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659B1" w14:textId="77777777" w:rsidR="004A27C8" w:rsidRPr="00A12967" w:rsidRDefault="004A27C8" w:rsidP="004A27C8">
      <w:pPr>
        <w:rPr>
          <w:lang w:val="fr-FR"/>
        </w:rPr>
      </w:pPr>
      <w:r w:rsidRPr="00423D0D">
        <w:rPr>
          <w:b/>
          <w:bCs/>
          <w:noProof/>
          <w:sz w:val="32"/>
          <w:szCs w:val="32"/>
          <w:lang w:val="de-DE"/>
        </w:rPr>
        <w:drawing>
          <wp:inline distT="0" distB="0" distL="0" distR="0" wp14:anchorId="00D5AFCC" wp14:editId="20C5E0E8">
            <wp:extent cx="5114962" cy="1543061"/>
            <wp:effectExtent l="0" t="0" r="9525" b="0"/>
            <wp:docPr id="4078260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26018" name=""/>
                    <pic:cNvPicPr/>
                  </pic:nvPicPr>
                  <pic:blipFill>
                    <a:blip r:embed="rId8"/>
                    <a:stretch>
                      <a:fillRect/>
                    </a:stretch>
                  </pic:blipFill>
                  <pic:spPr>
                    <a:xfrm>
                      <a:off x="0" y="0"/>
                      <a:ext cx="5114962" cy="1543061"/>
                    </a:xfrm>
                    <a:prstGeom prst="rect">
                      <a:avLst/>
                    </a:prstGeom>
                  </pic:spPr>
                </pic:pic>
              </a:graphicData>
            </a:graphic>
          </wp:inline>
        </w:drawing>
      </w:r>
      <w:r w:rsidRPr="00A12967">
        <w:rPr>
          <w:lang w:val="fr-FR"/>
        </w:rPr>
        <w:t xml:space="preserve"> </w:t>
      </w:r>
    </w:p>
    <w:p w14:paraId="477BC21A" w14:textId="77777777" w:rsidR="004A27C8" w:rsidRDefault="004A27C8" w:rsidP="004A27C8">
      <w:pPr>
        <w:rPr>
          <w:b/>
          <w:bCs/>
          <w:sz w:val="32"/>
          <w:szCs w:val="32"/>
          <w:lang w:val="fr-FR"/>
        </w:rPr>
      </w:pPr>
    </w:p>
    <w:p w14:paraId="71D24160" w14:textId="77777777" w:rsidR="004A27C8" w:rsidRDefault="004A27C8" w:rsidP="004A27C8">
      <w:pPr>
        <w:rPr>
          <w:b/>
          <w:bCs/>
          <w:sz w:val="32"/>
          <w:szCs w:val="32"/>
          <w:lang w:val="fr-FR"/>
        </w:rPr>
      </w:pPr>
    </w:p>
    <w:p w14:paraId="6EB06109" w14:textId="30DA543C" w:rsidR="00C81B91" w:rsidRDefault="00C81B91" w:rsidP="004A27C8">
      <w:pPr>
        <w:jc w:val="center"/>
        <w:rPr>
          <w:b/>
          <w:bCs/>
          <w:sz w:val="32"/>
          <w:szCs w:val="32"/>
          <w:lang w:val="de-DE"/>
        </w:rPr>
      </w:pPr>
      <w:r w:rsidRPr="00141988">
        <w:rPr>
          <w:b/>
          <w:bCs/>
          <w:sz w:val="32"/>
          <w:szCs w:val="32"/>
          <w:lang w:val="de-DE"/>
        </w:rPr>
        <w:t>EMIN-</w:t>
      </w:r>
      <w:r w:rsidR="00A23292">
        <w:rPr>
          <w:b/>
          <w:bCs/>
          <w:sz w:val="32"/>
          <w:szCs w:val="32"/>
          <w:lang w:val="de-DE"/>
        </w:rPr>
        <w:t xml:space="preserve">Ethik </w:t>
      </w:r>
      <w:r w:rsidR="00D8127E">
        <w:rPr>
          <w:b/>
          <w:bCs/>
          <w:sz w:val="32"/>
          <w:szCs w:val="32"/>
          <w:lang w:val="de-DE"/>
        </w:rPr>
        <w:t>K</w:t>
      </w:r>
      <w:r w:rsidR="00A23292">
        <w:rPr>
          <w:b/>
          <w:bCs/>
          <w:sz w:val="32"/>
          <w:szCs w:val="32"/>
          <w:lang w:val="de-DE"/>
        </w:rPr>
        <w:t>o</w:t>
      </w:r>
      <w:r w:rsidRPr="00141988">
        <w:rPr>
          <w:b/>
          <w:bCs/>
          <w:sz w:val="32"/>
          <w:szCs w:val="32"/>
          <w:lang w:val="de-DE"/>
        </w:rPr>
        <w:t>de</w:t>
      </w:r>
      <w:r w:rsidR="00A23292">
        <w:rPr>
          <w:b/>
          <w:bCs/>
          <w:sz w:val="32"/>
          <w:szCs w:val="32"/>
          <w:lang w:val="de-DE"/>
        </w:rPr>
        <w:t>x</w:t>
      </w:r>
      <w:r w:rsidR="00141988" w:rsidRPr="00141988">
        <w:rPr>
          <w:b/>
          <w:bCs/>
          <w:sz w:val="32"/>
          <w:szCs w:val="32"/>
          <w:lang w:val="de-DE"/>
        </w:rPr>
        <w:t xml:space="preserve"> </w:t>
      </w:r>
    </w:p>
    <w:p w14:paraId="536BF7AA" w14:textId="5646A755" w:rsidR="004A27C8" w:rsidRDefault="00141988" w:rsidP="00D8127E">
      <w:pPr>
        <w:jc w:val="center"/>
        <w:rPr>
          <w:b/>
          <w:bCs/>
          <w:sz w:val="32"/>
          <w:szCs w:val="32"/>
          <w:lang w:val="fr-FR"/>
        </w:rPr>
      </w:pPr>
      <w:r w:rsidRPr="00141988">
        <w:rPr>
          <w:b/>
          <w:bCs/>
          <w:sz w:val="32"/>
          <w:szCs w:val="32"/>
          <w:lang w:val="de-DE"/>
        </w:rPr>
        <w:t>für Elder Mediatorinn</w:t>
      </w:r>
      <w:r>
        <w:rPr>
          <w:b/>
          <w:bCs/>
          <w:sz w:val="32"/>
          <w:szCs w:val="32"/>
          <w:lang w:val="de-DE"/>
        </w:rPr>
        <w:t xml:space="preserve">en </w:t>
      </w:r>
      <w:r w:rsidR="00C81B91">
        <w:rPr>
          <w:b/>
          <w:bCs/>
          <w:sz w:val="32"/>
          <w:szCs w:val="32"/>
          <w:lang w:val="de-DE"/>
        </w:rPr>
        <w:t xml:space="preserve">und </w:t>
      </w:r>
      <w:r w:rsidR="00C81B91" w:rsidRPr="00141988">
        <w:rPr>
          <w:b/>
          <w:bCs/>
          <w:sz w:val="32"/>
          <w:szCs w:val="32"/>
          <w:lang w:val="de-DE"/>
        </w:rPr>
        <w:t xml:space="preserve">Mediatoren </w:t>
      </w:r>
    </w:p>
    <w:p w14:paraId="3F67E26C" w14:textId="77777777" w:rsidR="00D8127E" w:rsidRPr="00D8127E" w:rsidRDefault="00D8127E" w:rsidP="00D8127E">
      <w:pPr>
        <w:jc w:val="center"/>
        <w:rPr>
          <w:b/>
          <w:bCs/>
          <w:sz w:val="32"/>
          <w:szCs w:val="32"/>
          <w:lang w:val="fr-FR"/>
        </w:rPr>
      </w:pPr>
    </w:p>
    <w:p w14:paraId="700921ED" w14:textId="77777777" w:rsidR="004A27C8" w:rsidRDefault="004A27C8" w:rsidP="004A27C8">
      <w:pPr>
        <w:rPr>
          <w:sz w:val="32"/>
          <w:szCs w:val="32"/>
          <w:lang w:val="fr-FR"/>
        </w:rPr>
      </w:pPr>
    </w:p>
    <w:p w14:paraId="296773E4" w14:textId="77777777" w:rsidR="004A27C8" w:rsidRPr="00C67F93" w:rsidRDefault="004A27C8" w:rsidP="007B668D">
      <w:pPr>
        <w:jc w:val="center"/>
        <w:rPr>
          <w:b/>
          <w:bCs/>
          <w:sz w:val="32"/>
          <w:szCs w:val="32"/>
          <w:lang w:val="fr-FR"/>
        </w:rPr>
      </w:pPr>
      <w:r>
        <w:rPr>
          <w:b/>
          <w:bCs/>
          <w:sz w:val="32"/>
          <w:szCs w:val="32"/>
          <w:lang w:val="fr-FR"/>
        </w:rPr>
        <w:t>Mai</w:t>
      </w:r>
      <w:r w:rsidRPr="00E548DF">
        <w:rPr>
          <w:b/>
          <w:bCs/>
          <w:sz w:val="32"/>
          <w:szCs w:val="32"/>
          <w:lang w:val="fr-FR"/>
        </w:rPr>
        <w:t xml:space="preserve"> 2026</w:t>
      </w:r>
    </w:p>
    <w:p w14:paraId="6A5A13AD" w14:textId="397EE98B" w:rsidR="00D8127E" w:rsidRDefault="00D8127E">
      <w:pPr>
        <w:rPr>
          <w:b/>
          <w:bCs/>
          <w:sz w:val="20"/>
          <w:szCs w:val="20"/>
          <w:lang w:val="de-DE"/>
        </w:rPr>
      </w:pPr>
      <w:r>
        <w:rPr>
          <w:b/>
          <w:bCs/>
          <w:sz w:val="20"/>
          <w:szCs w:val="20"/>
          <w:lang w:val="de-DE"/>
        </w:rPr>
        <w:br w:type="page"/>
      </w:r>
    </w:p>
    <w:p w14:paraId="54D23ECE" w14:textId="77777777" w:rsidR="004A27C8" w:rsidRDefault="004A27C8" w:rsidP="00E00145">
      <w:pPr>
        <w:rPr>
          <w:b/>
          <w:bCs/>
          <w:sz w:val="20"/>
          <w:szCs w:val="20"/>
          <w:lang w:val="de-DE"/>
        </w:rPr>
      </w:pPr>
    </w:p>
    <w:p w14:paraId="6943F4E1" w14:textId="77777777" w:rsidR="004A27C8" w:rsidRDefault="004A27C8" w:rsidP="00E00145">
      <w:pPr>
        <w:rPr>
          <w:b/>
          <w:bCs/>
          <w:sz w:val="20"/>
          <w:szCs w:val="20"/>
          <w:lang w:val="de-DE"/>
        </w:rPr>
      </w:pPr>
    </w:p>
    <w:p w14:paraId="3512490E" w14:textId="1CB1BA47" w:rsidR="00E00145" w:rsidRPr="00E00145" w:rsidRDefault="00E00145" w:rsidP="00513794">
      <w:pPr>
        <w:jc w:val="center"/>
        <w:rPr>
          <w:sz w:val="20"/>
          <w:szCs w:val="20"/>
          <w:lang w:val="de-DE"/>
        </w:rPr>
      </w:pPr>
      <w:r w:rsidRPr="00E00145">
        <w:rPr>
          <w:b/>
          <w:bCs/>
          <w:sz w:val="20"/>
          <w:szCs w:val="20"/>
          <w:lang w:val="de-DE"/>
        </w:rPr>
        <w:t>Danksagungen</w:t>
      </w:r>
    </w:p>
    <w:p w14:paraId="19895DDA" w14:textId="77777777" w:rsidR="00E00145" w:rsidRPr="004B0CC8" w:rsidRDefault="00E00145" w:rsidP="00513794">
      <w:pPr>
        <w:jc w:val="center"/>
        <w:rPr>
          <w:sz w:val="20"/>
          <w:szCs w:val="20"/>
          <w:lang w:val="de-DE"/>
        </w:rPr>
      </w:pPr>
      <w:r w:rsidRPr="004B0CC8">
        <w:rPr>
          <w:sz w:val="20"/>
          <w:szCs w:val="20"/>
          <w:lang w:val="de-DE"/>
        </w:rPr>
        <w:t>Das Elder Mediation International Network (EMIN) möchte sich aufrichtig bei den zahlreichen Einzelpersonen und Organisationen bedanken, die großzügig ihre Zeit und ihr Fachwissen zur Verfügung gestellt haben, um diesen Kodex zu entwickeln und zu gestalten.</w:t>
      </w:r>
    </w:p>
    <w:p w14:paraId="45E23DC6" w14:textId="77777777" w:rsidR="00E00145" w:rsidRPr="004B0CC8" w:rsidRDefault="00E00145" w:rsidP="00513794">
      <w:pPr>
        <w:jc w:val="center"/>
        <w:rPr>
          <w:sz w:val="20"/>
          <w:szCs w:val="20"/>
          <w:lang w:val="de-DE"/>
        </w:rPr>
      </w:pPr>
      <w:r w:rsidRPr="004B0CC8">
        <w:rPr>
          <w:sz w:val="20"/>
          <w:szCs w:val="20"/>
          <w:lang w:val="de-DE"/>
        </w:rPr>
        <w:t xml:space="preserve">Insbesondere möchte EMIN sowohl die wegweisende als auch die fortlaufende Rolle von Judy McCann Beranger, Verfasserin des ersten EMIN-Kodex, sowie die bedeutenden Beiträge des Mediators’ Institute </w:t>
      </w:r>
      <w:proofErr w:type="spellStart"/>
      <w:r w:rsidRPr="004B0CC8">
        <w:rPr>
          <w:sz w:val="20"/>
          <w:szCs w:val="20"/>
          <w:lang w:val="de-DE"/>
        </w:rPr>
        <w:t>of</w:t>
      </w:r>
      <w:proofErr w:type="spellEnd"/>
      <w:r w:rsidRPr="004B0CC8">
        <w:rPr>
          <w:sz w:val="20"/>
          <w:szCs w:val="20"/>
          <w:lang w:val="de-DE"/>
        </w:rPr>
        <w:t xml:space="preserve"> </w:t>
      </w:r>
      <w:proofErr w:type="spellStart"/>
      <w:r w:rsidRPr="004B0CC8">
        <w:rPr>
          <w:sz w:val="20"/>
          <w:szCs w:val="20"/>
          <w:lang w:val="de-DE"/>
        </w:rPr>
        <w:t>Ireland</w:t>
      </w:r>
      <w:proofErr w:type="spellEnd"/>
      <w:r w:rsidRPr="004B0CC8">
        <w:rPr>
          <w:sz w:val="20"/>
          <w:szCs w:val="20"/>
          <w:lang w:val="de-DE"/>
        </w:rPr>
        <w:t xml:space="preserve"> und des Elder Mediation </w:t>
      </w:r>
      <w:proofErr w:type="spellStart"/>
      <w:r w:rsidRPr="004B0CC8">
        <w:rPr>
          <w:sz w:val="20"/>
          <w:szCs w:val="20"/>
          <w:lang w:val="de-DE"/>
        </w:rPr>
        <w:t>Australasian</w:t>
      </w:r>
      <w:proofErr w:type="spellEnd"/>
      <w:r w:rsidRPr="004B0CC8">
        <w:rPr>
          <w:sz w:val="20"/>
          <w:szCs w:val="20"/>
          <w:lang w:val="de-DE"/>
        </w:rPr>
        <w:t xml:space="preserve"> Network im Rahmen der Überarbeitung des Kodex würdigen.</w:t>
      </w:r>
    </w:p>
    <w:p w14:paraId="1368BD02" w14:textId="77777777" w:rsidR="00E00145" w:rsidRPr="007E602C" w:rsidRDefault="00E00145" w:rsidP="00513794">
      <w:pPr>
        <w:jc w:val="center"/>
        <w:rPr>
          <w:sz w:val="20"/>
          <w:szCs w:val="20"/>
          <w:lang w:val="de-DE"/>
        </w:rPr>
      </w:pPr>
      <w:r w:rsidRPr="007E602C">
        <w:rPr>
          <w:sz w:val="20"/>
          <w:szCs w:val="20"/>
          <w:lang w:val="de-DE"/>
        </w:rPr>
        <w:t>Ein besonderer Dank gilt auch Family Mediation Canada für die kontinuierliche Unterstützung des Elder Mediation International Network.</w:t>
      </w:r>
    </w:p>
    <w:p w14:paraId="3427B4AB" w14:textId="77777777" w:rsidR="00E00145" w:rsidRPr="007E602C" w:rsidRDefault="00E00145" w:rsidP="00513794">
      <w:pPr>
        <w:jc w:val="center"/>
        <w:rPr>
          <w:sz w:val="20"/>
          <w:szCs w:val="20"/>
          <w:lang w:val="de-DE"/>
        </w:rPr>
      </w:pPr>
      <w:r w:rsidRPr="007E602C">
        <w:rPr>
          <w:sz w:val="20"/>
          <w:szCs w:val="20"/>
          <w:lang w:val="de-DE"/>
        </w:rPr>
        <w:t>Dieser Kodex wird unterstützt von:</w:t>
      </w:r>
      <w:r w:rsidRPr="007E602C">
        <w:rPr>
          <w:sz w:val="20"/>
          <w:szCs w:val="20"/>
          <w:lang w:val="de-DE"/>
        </w:rPr>
        <w:br/>
        <w:t xml:space="preserve">Family Mediation Canada; Mediation PEI Inc.; Alzheimer </w:t>
      </w:r>
      <w:proofErr w:type="spellStart"/>
      <w:r w:rsidRPr="007E602C">
        <w:rPr>
          <w:sz w:val="20"/>
          <w:szCs w:val="20"/>
          <w:lang w:val="de-DE"/>
        </w:rPr>
        <w:t>Foundation</w:t>
      </w:r>
      <w:proofErr w:type="spellEnd"/>
      <w:r w:rsidRPr="007E602C">
        <w:rPr>
          <w:sz w:val="20"/>
          <w:szCs w:val="20"/>
          <w:lang w:val="de-DE"/>
        </w:rPr>
        <w:t xml:space="preserve"> </w:t>
      </w:r>
      <w:proofErr w:type="spellStart"/>
      <w:r w:rsidRPr="007E602C">
        <w:rPr>
          <w:sz w:val="20"/>
          <w:szCs w:val="20"/>
          <w:lang w:val="de-DE"/>
        </w:rPr>
        <w:t>of</w:t>
      </w:r>
      <w:proofErr w:type="spellEnd"/>
      <w:r w:rsidRPr="007E602C">
        <w:rPr>
          <w:sz w:val="20"/>
          <w:szCs w:val="20"/>
          <w:lang w:val="de-DE"/>
        </w:rPr>
        <w:t xml:space="preserve"> PEI;</w:t>
      </w:r>
      <w:r w:rsidRPr="007E602C">
        <w:rPr>
          <w:sz w:val="20"/>
          <w:szCs w:val="20"/>
          <w:lang w:val="de-DE"/>
        </w:rPr>
        <w:br/>
        <w:t xml:space="preserve">The Mediators’ Institute </w:t>
      </w:r>
      <w:proofErr w:type="spellStart"/>
      <w:r w:rsidRPr="007E602C">
        <w:rPr>
          <w:sz w:val="20"/>
          <w:szCs w:val="20"/>
          <w:lang w:val="de-DE"/>
        </w:rPr>
        <w:t>of</w:t>
      </w:r>
      <w:proofErr w:type="spellEnd"/>
      <w:r w:rsidRPr="007E602C">
        <w:rPr>
          <w:sz w:val="20"/>
          <w:szCs w:val="20"/>
          <w:lang w:val="de-DE"/>
        </w:rPr>
        <w:t xml:space="preserve"> </w:t>
      </w:r>
      <w:proofErr w:type="spellStart"/>
      <w:r w:rsidRPr="007E602C">
        <w:rPr>
          <w:sz w:val="20"/>
          <w:szCs w:val="20"/>
          <w:lang w:val="de-DE"/>
        </w:rPr>
        <w:t>Ireland</w:t>
      </w:r>
      <w:proofErr w:type="spellEnd"/>
      <w:r w:rsidRPr="007E602C">
        <w:rPr>
          <w:sz w:val="20"/>
          <w:szCs w:val="20"/>
          <w:lang w:val="de-DE"/>
        </w:rPr>
        <w:t xml:space="preserve">; The Mediation </w:t>
      </w:r>
      <w:proofErr w:type="spellStart"/>
      <w:r w:rsidRPr="007E602C">
        <w:rPr>
          <w:sz w:val="20"/>
          <w:szCs w:val="20"/>
          <w:lang w:val="de-DE"/>
        </w:rPr>
        <w:t>Association</w:t>
      </w:r>
      <w:proofErr w:type="spellEnd"/>
      <w:r w:rsidRPr="007E602C">
        <w:rPr>
          <w:sz w:val="20"/>
          <w:szCs w:val="20"/>
          <w:lang w:val="de-DE"/>
        </w:rPr>
        <w:t xml:space="preserve"> </w:t>
      </w:r>
      <w:proofErr w:type="spellStart"/>
      <w:r w:rsidRPr="007E602C">
        <w:rPr>
          <w:sz w:val="20"/>
          <w:szCs w:val="20"/>
          <w:lang w:val="de-DE"/>
        </w:rPr>
        <w:t>of</w:t>
      </w:r>
      <w:proofErr w:type="spellEnd"/>
      <w:r w:rsidRPr="007E602C">
        <w:rPr>
          <w:sz w:val="20"/>
          <w:szCs w:val="20"/>
          <w:lang w:val="de-DE"/>
        </w:rPr>
        <w:t xml:space="preserve"> </w:t>
      </w:r>
      <w:proofErr w:type="spellStart"/>
      <w:r w:rsidRPr="007E602C">
        <w:rPr>
          <w:sz w:val="20"/>
          <w:szCs w:val="20"/>
          <w:lang w:val="de-DE"/>
        </w:rPr>
        <w:t>Switzerland</w:t>
      </w:r>
      <w:proofErr w:type="spellEnd"/>
      <w:r w:rsidRPr="007E602C">
        <w:rPr>
          <w:sz w:val="20"/>
          <w:szCs w:val="20"/>
          <w:lang w:val="de-DE"/>
        </w:rPr>
        <w:t>;</w:t>
      </w:r>
      <w:r w:rsidRPr="007E602C">
        <w:rPr>
          <w:sz w:val="20"/>
          <w:szCs w:val="20"/>
          <w:lang w:val="de-DE"/>
        </w:rPr>
        <w:br/>
        <w:t xml:space="preserve">und dem Elder Mediation </w:t>
      </w:r>
      <w:proofErr w:type="spellStart"/>
      <w:r w:rsidRPr="007E602C">
        <w:rPr>
          <w:sz w:val="20"/>
          <w:szCs w:val="20"/>
          <w:lang w:val="de-DE"/>
        </w:rPr>
        <w:t>Australasian</w:t>
      </w:r>
      <w:proofErr w:type="spellEnd"/>
      <w:r w:rsidRPr="007E602C">
        <w:rPr>
          <w:sz w:val="20"/>
          <w:szCs w:val="20"/>
          <w:lang w:val="de-DE"/>
        </w:rPr>
        <w:t xml:space="preserve"> Network.</w:t>
      </w:r>
    </w:p>
    <w:p w14:paraId="724ACDC6" w14:textId="77777777" w:rsidR="00E00145" w:rsidRPr="00E00145" w:rsidRDefault="00E00145" w:rsidP="00513794">
      <w:pPr>
        <w:jc w:val="center"/>
        <w:rPr>
          <w:sz w:val="20"/>
          <w:szCs w:val="20"/>
          <w:lang w:val="de-DE"/>
        </w:rPr>
      </w:pPr>
      <w:r w:rsidRPr="007E602C">
        <w:rPr>
          <w:sz w:val="20"/>
          <w:szCs w:val="20"/>
          <w:lang w:val="de-DE"/>
        </w:rPr>
        <w:t>EMIN lädt Einzelpersonen und Organisationen, die sich mit Fragen des Alterns und/oder der Altenhilfe befassen, ein, diesen Kodex zu nutzen, und bittet</w:t>
      </w:r>
      <w:r w:rsidRPr="00E00145">
        <w:rPr>
          <w:sz w:val="20"/>
          <w:szCs w:val="20"/>
          <w:lang w:val="de-DE"/>
        </w:rPr>
        <w:t xml:space="preserve"> darum, die Quelle zu zitieren sowie einen Link zur EMIN-Website unter</w:t>
      </w:r>
      <w:r w:rsidRPr="00E00145">
        <w:rPr>
          <w:sz w:val="20"/>
          <w:szCs w:val="20"/>
          <w:lang w:val="de-DE"/>
        </w:rPr>
        <w:br/>
      </w:r>
      <w:hyperlink r:id="rId9" w:tgtFrame="_new" w:history="1">
        <w:r w:rsidRPr="00E00145">
          <w:rPr>
            <w:rStyle w:val="Hyperlink"/>
            <w:b/>
            <w:bCs/>
            <w:sz w:val="20"/>
            <w:szCs w:val="20"/>
            <w:lang w:val="de-DE"/>
          </w:rPr>
          <w:t>https://eldermediation-international.net</w:t>
        </w:r>
      </w:hyperlink>
      <w:r w:rsidRPr="00E00145">
        <w:rPr>
          <w:sz w:val="20"/>
          <w:szCs w:val="20"/>
          <w:lang w:val="de-DE"/>
        </w:rPr>
        <w:t xml:space="preserve"> aufzunehmen.</w:t>
      </w:r>
    </w:p>
    <w:p w14:paraId="717C170A" w14:textId="2D81EEAA" w:rsidR="00E00145" w:rsidRPr="007E602C" w:rsidRDefault="00E00145" w:rsidP="00513794">
      <w:pPr>
        <w:jc w:val="center"/>
        <w:rPr>
          <w:sz w:val="20"/>
          <w:szCs w:val="20"/>
          <w:lang w:val="de-DE"/>
        </w:rPr>
      </w:pPr>
      <w:r w:rsidRPr="007E602C">
        <w:rPr>
          <w:sz w:val="20"/>
          <w:szCs w:val="20"/>
          <w:lang w:val="de-DE"/>
        </w:rPr>
        <w:t>Wir begrüßen und fördern ausdrücklich fortlaufende Rückmeldungen zu diesem Kodex. Für Anfragen oder Kommentare</w:t>
      </w:r>
      <w:r w:rsidR="006A67DD" w:rsidRPr="007E602C">
        <w:rPr>
          <w:sz w:val="20"/>
          <w:szCs w:val="20"/>
          <w:lang w:val="de-DE"/>
        </w:rPr>
        <w:t xml:space="preserve"> </w:t>
      </w:r>
      <w:r w:rsidRPr="007E602C">
        <w:rPr>
          <w:sz w:val="20"/>
          <w:szCs w:val="20"/>
          <w:lang w:val="de-DE"/>
        </w:rPr>
        <w:t xml:space="preserve">wenden Sie sich </w:t>
      </w:r>
      <w:r w:rsidR="00D85845" w:rsidRPr="007E602C">
        <w:rPr>
          <w:sz w:val="20"/>
          <w:szCs w:val="20"/>
          <w:lang w:val="de-DE"/>
        </w:rPr>
        <w:t>bitte</w:t>
      </w:r>
      <w:r w:rsidRPr="007E602C">
        <w:rPr>
          <w:sz w:val="20"/>
          <w:szCs w:val="20"/>
          <w:lang w:val="de-DE"/>
        </w:rPr>
        <w:t xml:space="preserve"> an unseren Ethikausschuss unter ethics@eldermediation.ca.</w:t>
      </w:r>
    </w:p>
    <w:p w14:paraId="408CC0D6" w14:textId="398F8D10" w:rsidR="00E00145" w:rsidRPr="007E602C" w:rsidRDefault="00E00145" w:rsidP="00513794">
      <w:pPr>
        <w:jc w:val="center"/>
        <w:rPr>
          <w:sz w:val="20"/>
          <w:szCs w:val="20"/>
          <w:lang w:val="de-DE"/>
        </w:rPr>
      </w:pPr>
      <w:r w:rsidRPr="007E602C">
        <w:rPr>
          <w:sz w:val="20"/>
          <w:szCs w:val="20"/>
          <w:lang w:val="de-DE"/>
        </w:rPr>
        <w:t xml:space="preserve">Dieser Kodex ist auch auf </w:t>
      </w:r>
      <w:r w:rsidR="008B6B4C" w:rsidRPr="007E602C">
        <w:rPr>
          <w:sz w:val="20"/>
          <w:szCs w:val="20"/>
          <w:lang w:val="de-DE"/>
        </w:rPr>
        <w:t xml:space="preserve">Englisch, </w:t>
      </w:r>
      <w:r w:rsidRPr="007E602C">
        <w:rPr>
          <w:sz w:val="20"/>
          <w:szCs w:val="20"/>
          <w:lang w:val="de-DE"/>
        </w:rPr>
        <w:t>Französisch und Mandarin verfügbar.</w:t>
      </w:r>
    </w:p>
    <w:p w14:paraId="72CEA24A" w14:textId="77777777" w:rsidR="00E00145" w:rsidRPr="007E602C" w:rsidRDefault="00E00145" w:rsidP="00513794">
      <w:pPr>
        <w:jc w:val="center"/>
        <w:rPr>
          <w:sz w:val="20"/>
          <w:szCs w:val="20"/>
        </w:rPr>
      </w:pPr>
      <w:r w:rsidRPr="007E602C">
        <w:rPr>
          <w:sz w:val="20"/>
          <w:szCs w:val="20"/>
        </w:rPr>
        <w:t>© Elder Mediation International Network</w:t>
      </w:r>
    </w:p>
    <w:p w14:paraId="3EF4C097" w14:textId="77777777" w:rsidR="00542560" w:rsidRPr="006C6308" w:rsidRDefault="00542560">
      <w:pPr>
        <w:rPr>
          <w:sz w:val="20"/>
          <w:szCs w:val="20"/>
        </w:rPr>
      </w:pPr>
    </w:p>
    <w:p w14:paraId="70454E12" w14:textId="2DD10BD1" w:rsidR="00E00145" w:rsidRPr="006C6308" w:rsidRDefault="00E00145">
      <w:pPr>
        <w:rPr>
          <w:sz w:val="20"/>
          <w:szCs w:val="20"/>
        </w:rPr>
      </w:pPr>
      <w:r w:rsidRPr="006C6308">
        <w:rPr>
          <w:sz w:val="20"/>
          <w:szCs w:val="20"/>
        </w:rPr>
        <w:br w:type="page"/>
      </w:r>
    </w:p>
    <w:p w14:paraId="4D5C3CBD" w14:textId="77777777" w:rsidR="00E00145" w:rsidRPr="00E00145" w:rsidRDefault="00E00145" w:rsidP="00E00145">
      <w:pPr>
        <w:rPr>
          <w:sz w:val="20"/>
          <w:szCs w:val="20"/>
        </w:rPr>
      </w:pPr>
      <w:proofErr w:type="spellStart"/>
      <w:r w:rsidRPr="00E00145">
        <w:rPr>
          <w:b/>
          <w:bCs/>
          <w:sz w:val="20"/>
          <w:szCs w:val="20"/>
        </w:rPr>
        <w:lastRenderedPageBreak/>
        <w:t>Inhaltsverzeichnis</w:t>
      </w:r>
      <w:proofErr w:type="spellEnd"/>
    </w:p>
    <w:p w14:paraId="6692EFCE" w14:textId="77777777" w:rsidR="00E00145" w:rsidRPr="00E00145" w:rsidRDefault="00E00145" w:rsidP="00E00145">
      <w:pPr>
        <w:numPr>
          <w:ilvl w:val="0"/>
          <w:numId w:val="1"/>
        </w:numPr>
        <w:rPr>
          <w:sz w:val="20"/>
          <w:szCs w:val="20"/>
        </w:rPr>
      </w:pPr>
      <w:proofErr w:type="spellStart"/>
      <w:r w:rsidRPr="00E00145">
        <w:rPr>
          <w:sz w:val="20"/>
          <w:szCs w:val="20"/>
        </w:rPr>
        <w:t>Einleitung</w:t>
      </w:r>
      <w:proofErr w:type="spellEnd"/>
      <w:r w:rsidRPr="00E00145">
        <w:rPr>
          <w:sz w:val="20"/>
          <w:szCs w:val="20"/>
        </w:rPr>
        <w:t xml:space="preserve"> 1</w:t>
      </w:r>
    </w:p>
    <w:p w14:paraId="2E06A72D" w14:textId="77777777" w:rsidR="00E00145" w:rsidRPr="00E00145" w:rsidRDefault="00E00145" w:rsidP="00E00145">
      <w:pPr>
        <w:numPr>
          <w:ilvl w:val="0"/>
          <w:numId w:val="1"/>
        </w:numPr>
        <w:rPr>
          <w:sz w:val="20"/>
          <w:szCs w:val="20"/>
        </w:rPr>
      </w:pPr>
      <w:proofErr w:type="spellStart"/>
      <w:r w:rsidRPr="00E00145">
        <w:rPr>
          <w:sz w:val="20"/>
          <w:szCs w:val="20"/>
        </w:rPr>
        <w:t>Geltungsbereich</w:t>
      </w:r>
      <w:proofErr w:type="spellEnd"/>
      <w:r w:rsidRPr="00E00145">
        <w:rPr>
          <w:sz w:val="20"/>
          <w:szCs w:val="20"/>
        </w:rPr>
        <w:t xml:space="preserve"> des </w:t>
      </w:r>
      <w:proofErr w:type="spellStart"/>
      <w:r w:rsidRPr="00E00145">
        <w:rPr>
          <w:sz w:val="20"/>
          <w:szCs w:val="20"/>
        </w:rPr>
        <w:t>Kodex</w:t>
      </w:r>
      <w:proofErr w:type="spellEnd"/>
      <w:r w:rsidRPr="00E00145">
        <w:rPr>
          <w:sz w:val="20"/>
          <w:szCs w:val="20"/>
        </w:rPr>
        <w:t xml:space="preserve"> 2</w:t>
      </w:r>
    </w:p>
    <w:p w14:paraId="50482E0E" w14:textId="3CF79DB7" w:rsidR="00E00145" w:rsidRPr="00E00145" w:rsidRDefault="007D2DE3" w:rsidP="00E00145">
      <w:pPr>
        <w:numPr>
          <w:ilvl w:val="0"/>
          <w:numId w:val="1"/>
        </w:numPr>
        <w:rPr>
          <w:sz w:val="20"/>
          <w:szCs w:val="20"/>
        </w:rPr>
      </w:pPr>
      <w:proofErr w:type="spellStart"/>
      <w:r>
        <w:rPr>
          <w:sz w:val="20"/>
          <w:szCs w:val="20"/>
        </w:rPr>
        <w:t>Defi</w:t>
      </w:r>
      <w:r w:rsidR="00DD1477">
        <w:rPr>
          <w:sz w:val="20"/>
          <w:szCs w:val="20"/>
        </w:rPr>
        <w:t>nitionen</w:t>
      </w:r>
      <w:proofErr w:type="spellEnd"/>
      <w:r w:rsidR="00DD1477">
        <w:rPr>
          <w:sz w:val="20"/>
          <w:szCs w:val="20"/>
        </w:rPr>
        <w:t xml:space="preserve"> </w:t>
      </w:r>
      <w:r w:rsidR="00E00145" w:rsidRPr="00E00145">
        <w:rPr>
          <w:sz w:val="20"/>
          <w:szCs w:val="20"/>
        </w:rPr>
        <w:t xml:space="preserve">und </w:t>
      </w:r>
      <w:proofErr w:type="spellStart"/>
      <w:r w:rsidR="00E00145" w:rsidRPr="00E00145">
        <w:rPr>
          <w:sz w:val="20"/>
          <w:szCs w:val="20"/>
        </w:rPr>
        <w:t>Beschreibungen</w:t>
      </w:r>
      <w:proofErr w:type="spellEnd"/>
      <w:r w:rsidR="00E00145" w:rsidRPr="00E00145">
        <w:rPr>
          <w:sz w:val="20"/>
          <w:szCs w:val="20"/>
        </w:rPr>
        <w:t xml:space="preserve"> </w:t>
      </w:r>
      <w:r w:rsidR="00763EE2">
        <w:rPr>
          <w:sz w:val="20"/>
          <w:szCs w:val="20"/>
        </w:rPr>
        <w:t>2</w:t>
      </w:r>
    </w:p>
    <w:p w14:paraId="7C1BBE93" w14:textId="77777777" w:rsidR="00E00145" w:rsidRPr="00E00145" w:rsidRDefault="00E00145" w:rsidP="00E00145">
      <w:pPr>
        <w:numPr>
          <w:ilvl w:val="0"/>
          <w:numId w:val="1"/>
        </w:numPr>
        <w:rPr>
          <w:sz w:val="20"/>
          <w:szCs w:val="20"/>
        </w:rPr>
      </w:pPr>
      <w:proofErr w:type="spellStart"/>
      <w:r w:rsidRPr="00E00145">
        <w:rPr>
          <w:sz w:val="20"/>
          <w:szCs w:val="20"/>
        </w:rPr>
        <w:t>Ziele</w:t>
      </w:r>
      <w:proofErr w:type="spellEnd"/>
      <w:r w:rsidRPr="00E00145">
        <w:rPr>
          <w:sz w:val="20"/>
          <w:szCs w:val="20"/>
        </w:rPr>
        <w:t xml:space="preserve"> des Elder-</w:t>
      </w:r>
      <w:proofErr w:type="spellStart"/>
      <w:r w:rsidRPr="00E00145">
        <w:rPr>
          <w:sz w:val="20"/>
          <w:szCs w:val="20"/>
        </w:rPr>
        <w:t>Mediationsprozesses</w:t>
      </w:r>
      <w:proofErr w:type="spellEnd"/>
      <w:r w:rsidRPr="00E00145">
        <w:rPr>
          <w:sz w:val="20"/>
          <w:szCs w:val="20"/>
        </w:rPr>
        <w:t xml:space="preserve"> 5</w:t>
      </w:r>
    </w:p>
    <w:p w14:paraId="4F6B1865" w14:textId="77777777" w:rsidR="00E00145" w:rsidRPr="00E00145" w:rsidRDefault="00E00145" w:rsidP="00E00145">
      <w:pPr>
        <w:numPr>
          <w:ilvl w:val="0"/>
          <w:numId w:val="1"/>
        </w:numPr>
        <w:rPr>
          <w:sz w:val="20"/>
          <w:szCs w:val="20"/>
        </w:rPr>
      </w:pPr>
      <w:proofErr w:type="spellStart"/>
      <w:r w:rsidRPr="00E00145">
        <w:rPr>
          <w:sz w:val="20"/>
          <w:szCs w:val="20"/>
        </w:rPr>
        <w:t>Leitprinzipien</w:t>
      </w:r>
      <w:proofErr w:type="spellEnd"/>
      <w:r w:rsidRPr="00E00145">
        <w:rPr>
          <w:sz w:val="20"/>
          <w:szCs w:val="20"/>
        </w:rPr>
        <w:t xml:space="preserve"> 6</w:t>
      </w:r>
    </w:p>
    <w:p w14:paraId="5A93B26E" w14:textId="30B93A26" w:rsidR="00E00145" w:rsidRPr="00E00145" w:rsidRDefault="00E00145" w:rsidP="00E00145">
      <w:pPr>
        <w:numPr>
          <w:ilvl w:val="0"/>
          <w:numId w:val="1"/>
        </w:numPr>
        <w:rPr>
          <w:sz w:val="20"/>
          <w:szCs w:val="20"/>
          <w:lang w:val="de-DE"/>
        </w:rPr>
      </w:pPr>
      <w:r w:rsidRPr="00E00145">
        <w:rPr>
          <w:sz w:val="20"/>
          <w:szCs w:val="20"/>
          <w:lang w:val="de-DE"/>
        </w:rPr>
        <w:t>Berufliche Verantwortung 7</w:t>
      </w:r>
      <w:r w:rsidRPr="00E00145">
        <w:rPr>
          <w:sz w:val="20"/>
          <w:szCs w:val="20"/>
          <w:lang w:val="de-DE"/>
        </w:rPr>
        <w:br/>
        <w:t>6.1 Beziehung zu den Teilnehmenden 7</w:t>
      </w:r>
      <w:r w:rsidRPr="00E00145">
        <w:rPr>
          <w:sz w:val="20"/>
          <w:szCs w:val="20"/>
          <w:lang w:val="de-DE"/>
        </w:rPr>
        <w:br/>
        <w:t>6.2 Unparteilichkeit 7</w:t>
      </w:r>
      <w:r w:rsidRPr="00E00145">
        <w:rPr>
          <w:sz w:val="20"/>
          <w:szCs w:val="20"/>
          <w:lang w:val="de-DE"/>
        </w:rPr>
        <w:br/>
        <w:t>6.3 Vertraulichkeit 8</w:t>
      </w:r>
      <w:r w:rsidRPr="00E00145">
        <w:rPr>
          <w:sz w:val="20"/>
          <w:szCs w:val="20"/>
          <w:lang w:val="de-DE"/>
        </w:rPr>
        <w:br/>
        <w:t>6.4 Fähigkeit zur Teilnahme 9</w:t>
      </w:r>
      <w:r w:rsidRPr="00E00145">
        <w:rPr>
          <w:sz w:val="20"/>
          <w:szCs w:val="20"/>
          <w:lang w:val="de-DE"/>
        </w:rPr>
        <w:br/>
        <w:t>6.5 Kulturelle Sensibilität 9</w:t>
      </w:r>
      <w:r w:rsidRPr="00E00145">
        <w:rPr>
          <w:sz w:val="20"/>
          <w:szCs w:val="20"/>
          <w:lang w:val="de-DE"/>
        </w:rPr>
        <w:br/>
        <w:t>6.6 Interprofessionelle Zusammenarbeit 10</w:t>
      </w:r>
      <w:r w:rsidRPr="00E00145">
        <w:rPr>
          <w:sz w:val="20"/>
          <w:szCs w:val="20"/>
          <w:lang w:val="de-DE"/>
        </w:rPr>
        <w:br/>
        <w:t xml:space="preserve">6.7 </w:t>
      </w:r>
      <w:r w:rsidR="008271FA">
        <w:rPr>
          <w:sz w:val="20"/>
          <w:szCs w:val="20"/>
          <w:lang w:val="de-DE"/>
        </w:rPr>
        <w:t>F</w:t>
      </w:r>
      <w:r w:rsidRPr="00E00145">
        <w:rPr>
          <w:sz w:val="20"/>
          <w:szCs w:val="20"/>
          <w:lang w:val="de-DE"/>
        </w:rPr>
        <w:t>estgestellte</w:t>
      </w:r>
      <w:r w:rsidR="008271FA">
        <w:rPr>
          <w:sz w:val="20"/>
          <w:szCs w:val="20"/>
          <w:lang w:val="de-DE"/>
        </w:rPr>
        <w:t>r</w:t>
      </w:r>
      <w:r w:rsidRPr="00E00145">
        <w:rPr>
          <w:sz w:val="20"/>
          <w:szCs w:val="20"/>
          <w:lang w:val="de-DE"/>
        </w:rPr>
        <w:t xml:space="preserve"> oder vermutete</w:t>
      </w:r>
      <w:r w:rsidR="008271FA">
        <w:rPr>
          <w:sz w:val="20"/>
          <w:szCs w:val="20"/>
          <w:lang w:val="de-DE"/>
        </w:rPr>
        <w:t>r</w:t>
      </w:r>
      <w:r w:rsidRPr="00E00145">
        <w:rPr>
          <w:sz w:val="20"/>
          <w:szCs w:val="20"/>
          <w:lang w:val="de-DE"/>
        </w:rPr>
        <w:t xml:space="preserve"> Missbrauch 10</w:t>
      </w:r>
      <w:r w:rsidRPr="00E00145">
        <w:rPr>
          <w:sz w:val="20"/>
          <w:szCs w:val="20"/>
          <w:lang w:val="de-DE"/>
        </w:rPr>
        <w:br/>
        <w:t>6.8 Faire Verhandlungen 10</w:t>
      </w:r>
      <w:r w:rsidRPr="00E00145">
        <w:rPr>
          <w:sz w:val="20"/>
          <w:szCs w:val="20"/>
          <w:lang w:val="de-DE"/>
        </w:rPr>
        <w:br/>
        <w:t>6.9 Information und Beratung 11</w:t>
      </w:r>
      <w:r w:rsidRPr="00E00145">
        <w:rPr>
          <w:sz w:val="20"/>
          <w:szCs w:val="20"/>
          <w:lang w:val="de-DE"/>
        </w:rPr>
        <w:br/>
        <w:t>6.10 Mediationsvereinbarung 11</w:t>
      </w:r>
      <w:r w:rsidRPr="00E00145">
        <w:rPr>
          <w:sz w:val="20"/>
          <w:szCs w:val="20"/>
          <w:lang w:val="de-DE"/>
        </w:rPr>
        <w:br/>
        <w:t>6.11 Mehrparteienmediation 12</w:t>
      </w:r>
      <w:r w:rsidRPr="00E00145">
        <w:rPr>
          <w:sz w:val="20"/>
          <w:szCs w:val="20"/>
          <w:lang w:val="de-DE"/>
        </w:rPr>
        <w:br/>
        <w:t xml:space="preserve">6.12 </w:t>
      </w:r>
      <w:r w:rsidR="00F63BA4" w:rsidRPr="00D60E26">
        <w:rPr>
          <w:sz w:val="20"/>
          <w:szCs w:val="20"/>
          <w:lang w:val="de-DE"/>
        </w:rPr>
        <w:t>S</w:t>
      </w:r>
      <w:r w:rsidRPr="00E00145">
        <w:rPr>
          <w:sz w:val="20"/>
          <w:szCs w:val="20"/>
          <w:lang w:val="de-DE"/>
        </w:rPr>
        <w:t>chriftliche Zusammenfassung 12</w:t>
      </w:r>
      <w:r w:rsidRPr="00E00145">
        <w:rPr>
          <w:sz w:val="20"/>
          <w:szCs w:val="20"/>
          <w:lang w:val="de-DE"/>
        </w:rPr>
        <w:br/>
        <w:t>6.13 Aussetzung oder Beendigung der Mediation 12</w:t>
      </w:r>
      <w:r w:rsidRPr="00E00145">
        <w:rPr>
          <w:sz w:val="20"/>
          <w:szCs w:val="20"/>
          <w:lang w:val="de-DE"/>
        </w:rPr>
        <w:br/>
        <w:t>6.14 Mediationshonorar 13</w:t>
      </w:r>
      <w:r w:rsidRPr="00E00145">
        <w:rPr>
          <w:sz w:val="20"/>
          <w:szCs w:val="20"/>
          <w:lang w:val="de-DE"/>
        </w:rPr>
        <w:br/>
        <w:t>6.15 Öffentlichkeitsarbeit und Werbemaßnahmen 13</w:t>
      </w:r>
      <w:r w:rsidRPr="00E00145">
        <w:rPr>
          <w:sz w:val="20"/>
          <w:szCs w:val="20"/>
          <w:lang w:val="de-DE"/>
        </w:rPr>
        <w:br/>
        <w:t>6.16 Interessenvertretung 13</w:t>
      </w:r>
    </w:p>
    <w:p w14:paraId="6F311AB2" w14:textId="77777777" w:rsidR="00E00145" w:rsidRPr="00E00145" w:rsidRDefault="00E00145" w:rsidP="00E00145">
      <w:pPr>
        <w:numPr>
          <w:ilvl w:val="0"/>
          <w:numId w:val="1"/>
        </w:numPr>
        <w:rPr>
          <w:sz w:val="20"/>
          <w:szCs w:val="20"/>
        </w:rPr>
      </w:pPr>
      <w:proofErr w:type="spellStart"/>
      <w:r w:rsidRPr="00E00145">
        <w:rPr>
          <w:sz w:val="20"/>
          <w:szCs w:val="20"/>
        </w:rPr>
        <w:t>Ausbildungsanforderungen</w:t>
      </w:r>
      <w:proofErr w:type="spellEnd"/>
      <w:r w:rsidRPr="00E00145">
        <w:rPr>
          <w:sz w:val="20"/>
          <w:szCs w:val="20"/>
        </w:rPr>
        <w:t xml:space="preserve"> und -</w:t>
      </w:r>
      <w:proofErr w:type="spellStart"/>
      <w:r w:rsidRPr="00E00145">
        <w:rPr>
          <w:sz w:val="20"/>
          <w:szCs w:val="20"/>
        </w:rPr>
        <w:t>bestandteile</w:t>
      </w:r>
      <w:proofErr w:type="spellEnd"/>
      <w:r w:rsidRPr="00E00145">
        <w:rPr>
          <w:sz w:val="20"/>
          <w:szCs w:val="20"/>
        </w:rPr>
        <w:t xml:space="preserve"> 14</w:t>
      </w:r>
    </w:p>
    <w:p w14:paraId="47BF2478" w14:textId="45C8CC12" w:rsidR="00E00145" w:rsidRPr="006C6308" w:rsidRDefault="00E00145">
      <w:pPr>
        <w:rPr>
          <w:sz w:val="20"/>
          <w:szCs w:val="20"/>
        </w:rPr>
      </w:pPr>
      <w:r w:rsidRPr="006C6308">
        <w:rPr>
          <w:sz w:val="20"/>
          <w:szCs w:val="20"/>
        </w:rPr>
        <w:br w:type="page"/>
      </w:r>
    </w:p>
    <w:p w14:paraId="3342235C" w14:textId="77777777" w:rsidR="00E00145" w:rsidRPr="00E00145" w:rsidRDefault="00E00145" w:rsidP="00E00145">
      <w:pPr>
        <w:rPr>
          <w:b/>
          <w:bCs/>
          <w:sz w:val="20"/>
          <w:szCs w:val="20"/>
          <w:lang w:val="de-DE"/>
        </w:rPr>
      </w:pPr>
      <w:r w:rsidRPr="00E00145">
        <w:rPr>
          <w:b/>
          <w:bCs/>
          <w:sz w:val="20"/>
          <w:szCs w:val="20"/>
          <w:lang w:val="de-DE"/>
        </w:rPr>
        <w:lastRenderedPageBreak/>
        <w:t>1. Einleitung</w:t>
      </w:r>
    </w:p>
    <w:p w14:paraId="0B5340CA" w14:textId="30FD440C" w:rsidR="00E00145" w:rsidRPr="00E00145" w:rsidRDefault="00E00145" w:rsidP="00E00145">
      <w:pPr>
        <w:rPr>
          <w:sz w:val="20"/>
          <w:szCs w:val="20"/>
          <w:lang w:val="de-DE"/>
        </w:rPr>
      </w:pPr>
      <w:r w:rsidRPr="00E00145">
        <w:rPr>
          <w:sz w:val="20"/>
          <w:szCs w:val="20"/>
          <w:lang w:val="de-DE"/>
        </w:rPr>
        <w:t xml:space="preserve">Elder Mediation basiert auf einem </w:t>
      </w:r>
      <w:r w:rsidR="00D46ACD">
        <w:rPr>
          <w:sz w:val="20"/>
          <w:szCs w:val="20"/>
          <w:lang w:val="de-DE"/>
        </w:rPr>
        <w:t>Wohlbefinden</w:t>
      </w:r>
      <w:r w:rsidRPr="00E00145">
        <w:rPr>
          <w:sz w:val="20"/>
          <w:szCs w:val="20"/>
          <w:lang w:val="de-DE"/>
        </w:rPr>
        <w:t>-Modell, das einen personenzentrierten Ansatz für alle Beteiligten fördert; dabei wird die ältere Person bzw. werden die älteren Personen besonders berücksichtigt, während gleichzeitig die Rechte jeder teilnehmenden Person respektiert werden. Unabhängig von der Anzahl der Anwesenden ist jede Person einzigartig, mit ihrer eigenen Lebensgeschichte, ihrem innewohnenden Wert sowie ihren Stärken und Schwächen. Aus der Perspektive der Elder Mediation wird Altern als Teil eines fortlaufenden Prozesses von Entwicklung und Veränderung verstanden und nicht lediglich als eine Phase körperlichen und kognitiven Abbaus.</w:t>
      </w:r>
    </w:p>
    <w:p w14:paraId="13E939FC" w14:textId="246BF70F" w:rsidR="00E00145" w:rsidRPr="00E00145" w:rsidRDefault="00E00145" w:rsidP="00E00145">
      <w:pPr>
        <w:rPr>
          <w:sz w:val="20"/>
          <w:szCs w:val="20"/>
          <w:lang w:val="de-DE"/>
        </w:rPr>
      </w:pPr>
      <w:r w:rsidRPr="00E00145">
        <w:rPr>
          <w:sz w:val="20"/>
          <w:szCs w:val="20"/>
          <w:lang w:val="de-DE"/>
        </w:rPr>
        <w:t>Die Spezialisierung der Elder Mediation hat einen präventiven Charakter. Wenn Menschen über dieses Angebot informiert sind und frühzeitig verwiesen werden, können Konflikte verhindert oder zumindest minimiert werden. Elder Mediation kann Teilnehmende und Familien zudem dabei unterstützen, vorausschauend zu planen – beispielsweise im Hinblick auf mögliche</w:t>
      </w:r>
      <w:r w:rsidR="00BE091B">
        <w:rPr>
          <w:sz w:val="20"/>
          <w:szCs w:val="20"/>
          <w:lang w:val="de-DE"/>
        </w:rPr>
        <w:t>n</w:t>
      </w:r>
      <w:r w:rsidRPr="00E00145">
        <w:rPr>
          <w:sz w:val="20"/>
          <w:szCs w:val="20"/>
          <w:lang w:val="de-DE"/>
        </w:rPr>
        <w:t xml:space="preserve"> zukünftige</w:t>
      </w:r>
      <w:r w:rsidR="00BE091B">
        <w:rPr>
          <w:sz w:val="20"/>
          <w:szCs w:val="20"/>
          <w:lang w:val="de-DE"/>
        </w:rPr>
        <w:t>n</w:t>
      </w:r>
      <w:r w:rsidRPr="00E00145">
        <w:rPr>
          <w:sz w:val="20"/>
          <w:szCs w:val="20"/>
          <w:lang w:val="de-DE"/>
        </w:rPr>
        <w:t xml:space="preserve"> Pflegebedarf – und so sicherzustellen, dass die Stimme der älteren Person in zukünftige Entscheidungen einbezogen wird.</w:t>
      </w:r>
    </w:p>
    <w:p w14:paraId="75623FA7" w14:textId="77777777" w:rsidR="00E00145" w:rsidRPr="00E00145" w:rsidRDefault="00E00145" w:rsidP="00E00145">
      <w:pPr>
        <w:rPr>
          <w:sz w:val="20"/>
          <w:szCs w:val="20"/>
          <w:lang w:val="de-DE"/>
        </w:rPr>
      </w:pPr>
      <w:r w:rsidRPr="00E00145">
        <w:rPr>
          <w:sz w:val="20"/>
          <w:szCs w:val="20"/>
          <w:lang w:val="de-DE"/>
        </w:rPr>
        <w:t>Elder Mediation kann den Gesamtstress innerhalb familiärer Systeme reduzieren und hat nachweislich positive Auswirkungen auf Gesundheit und Wohlbefinden. Sie stärkt die Funktionsfähigkeit familiärer Unterstützungsnetzwerke, verbessert die zwischenmenschliche Kommunikation und verzögert häufig die Notwendigkeit institutioneller Betreuung. Ist eine institutionelle Betreuung involviert, kann Elder Mediation Gespräche zwischen der älteren Person, Familienangehörigen sowie Pflege- und Dienstleistungsanbietern erleichtern (siehe Abschnitt 6.6 Interprofessionelle Beziehungen).</w:t>
      </w:r>
    </w:p>
    <w:p w14:paraId="5530D1F8" w14:textId="3B9CAE0C" w:rsidR="00E00145" w:rsidRPr="00E00145" w:rsidRDefault="00E00145" w:rsidP="00E00145">
      <w:pPr>
        <w:rPr>
          <w:sz w:val="20"/>
          <w:szCs w:val="20"/>
          <w:lang w:val="de-DE"/>
        </w:rPr>
      </w:pPr>
      <w:r w:rsidRPr="00E00145">
        <w:rPr>
          <w:sz w:val="20"/>
          <w:szCs w:val="20"/>
          <w:lang w:val="de-DE"/>
        </w:rPr>
        <w:t xml:space="preserve">Viele nationale Organisationen sind sich des Wertes der Elder Mediation bewusst und unterstützen ihre Einbindung als Teil einer kontinuierlichen, qualitativ hochwertigen Versorgung. Sie müssen jedoch darauf vertrauen können, dass die Elder Mediatorinnen und Mediatoren, an die sie verweisen, fundiert informiert, angemessen </w:t>
      </w:r>
      <w:r w:rsidR="00B5360A" w:rsidRPr="00E00145">
        <w:rPr>
          <w:sz w:val="20"/>
          <w:szCs w:val="20"/>
          <w:lang w:val="de-DE"/>
        </w:rPr>
        <w:t xml:space="preserve">in Mediationspraxis und -verfahren </w:t>
      </w:r>
      <w:r w:rsidRPr="00E00145">
        <w:rPr>
          <w:sz w:val="20"/>
          <w:szCs w:val="20"/>
          <w:lang w:val="de-DE"/>
        </w:rPr>
        <w:t xml:space="preserve">qualifiziert sowie </w:t>
      </w:r>
      <w:r w:rsidR="00BD2A98" w:rsidRPr="00E00145">
        <w:rPr>
          <w:sz w:val="20"/>
          <w:szCs w:val="20"/>
          <w:lang w:val="de-DE"/>
        </w:rPr>
        <w:t xml:space="preserve">im Hinblick auf Alterungs- und altersbezogene Themen </w:t>
      </w:r>
      <w:r w:rsidRPr="00E00145">
        <w:rPr>
          <w:sz w:val="20"/>
          <w:szCs w:val="20"/>
          <w:lang w:val="de-DE"/>
        </w:rPr>
        <w:t>sachkundig und sensibilisiert sind.</w:t>
      </w:r>
    </w:p>
    <w:p w14:paraId="4CF3EAF0" w14:textId="77777777" w:rsidR="00E00145" w:rsidRPr="00E00145" w:rsidRDefault="00E00145" w:rsidP="00E00145">
      <w:pPr>
        <w:rPr>
          <w:sz w:val="20"/>
          <w:szCs w:val="20"/>
          <w:lang w:val="de-DE"/>
        </w:rPr>
      </w:pPr>
      <w:r w:rsidRPr="00E00145">
        <w:rPr>
          <w:sz w:val="20"/>
          <w:szCs w:val="20"/>
          <w:lang w:val="de-DE"/>
        </w:rPr>
        <w:t>Dieser Kodex wurde speziell für Elder Mediatorinnen und Mediatoren entwickelt, die mit Alterungs- und altersbezogenen Fragestellungen arbeiten, um einen einheitlichen, hochwertigen Standard („Goldstandard“) in diesem wichtigen Tätigkeitsfeld zu gewährleisten. Der Kodex stellt Informationen sowohl für Organisationen und einzelne Mediatorinnen und Mediatoren bereit, die Elder-Mediationsleistungen anbieten, als auch für jene Personen, die von diesen Dienstleistungen profitieren können.</w:t>
      </w:r>
    </w:p>
    <w:p w14:paraId="4488DCD8" w14:textId="77777777" w:rsidR="00E00145" w:rsidRPr="00E00145" w:rsidRDefault="00E00145" w:rsidP="00E00145">
      <w:pPr>
        <w:rPr>
          <w:sz w:val="20"/>
          <w:szCs w:val="20"/>
          <w:lang w:val="de-DE"/>
        </w:rPr>
      </w:pPr>
      <w:r w:rsidRPr="00E00145">
        <w:rPr>
          <w:sz w:val="20"/>
          <w:szCs w:val="20"/>
          <w:lang w:val="de-DE"/>
        </w:rPr>
        <w:t>Das Elder Mediation International Network (EMIN) erkennt die unterschiedlichen Kodizes, Akkreditierungen, Strukturen und rechtlichen Zuständigkeiten im Bereich der Mediation an. Dieser Kodex soll bestehende Mediationsethiken und allgemeine Mediationsgrundsätze ergänzen.</w:t>
      </w:r>
    </w:p>
    <w:p w14:paraId="518D1446" w14:textId="38CACC19" w:rsidR="00E00145" w:rsidRPr="00E00145" w:rsidRDefault="00E00145" w:rsidP="00E00145">
      <w:pPr>
        <w:rPr>
          <w:sz w:val="20"/>
          <w:szCs w:val="20"/>
          <w:lang w:val="de-DE"/>
        </w:rPr>
      </w:pPr>
      <w:r w:rsidRPr="00E00145">
        <w:rPr>
          <w:sz w:val="20"/>
          <w:szCs w:val="20"/>
          <w:lang w:val="de-DE"/>
        </w:rPr>
        <w:t>EMIN ermutigt Organisationen, die Elder-Mediationsdienste anbieten, sowie einzelne Mediatorinnen und Mediatoren, die im Bereich des Alterns und altersbezogener Themen tätig sind, die Bestimmungen und Standards dieses Kodex sowohl dem Wortlaut als auch dem Geist nach einzuhalten und den Nutzerinnen und Nutzern ihrer Dienste eine klare Darstellung der ethischen Standards</w:t>
      </w:r>
      <w:r w:rsidR="00DA0CB0">
        <w:rPr>
          <w:sz w:val="20"/>
          <w:szCs w:val="20"/>
          <w:lang w:val="de-DE"/>
        </w:rPr>
        <w:t>,</w:t>
      </w:r>
      <w:r w:rsidRPr="00E00145">
        <w:rPr>
          <w:sz w:val="20"/>
          <w:szCs w:val="20"/>
          <w:lang w:val="de-DE"/>
        </w:rPr>
        <w:t xml:space="preserve"> </w:t>
      </w:r>
      <w:r w:rsidR="00DA0CB0" w:rsidRPr="00E00145">
        <w:rPr>
          <w:sz w:val="20"/>
          <w:szCs w:val="20"/>
          <w:lang w:val="de-DE"/>
        </w:rPr>
        <w:t>die ihre professionelle Elder-Mediationspraxis leiten</w:t>
      </w:r>
      <w:r w:rsidR="00BA21B0">
        <w:rPr>
          <w:sz w:val="20"/>
          <w:szCs w:val="20"/>
          <w:lang w:val="de-DE"/>
        </w:rPr>
        <w:t>,</w:t>
      </w:r>
      <w:r w:rsidR="00DA0CB0" w:rsidRPr="00E00145">
        <w:rPr>
          <w:sz w:val="20"/>
          <w:szCs w:val="20"/>
          <w:lang w:val="de-DE"/>
        </w:rPr>
        <w:t xml:space="preserve"> </w:t>
      </w:r>
      <w:r w:rsidRPr="00E00145">
        <w:rPr>
          <w:sz w:val="20"/>
          <w:szCs w:val="20"/>
          <w:lang w:val="de-DE"/>
        </w:rPr>
        <w:t>zur Verfügung zu stellen</w:t>
      </w:r>
      <w:r w:rsidR="00BA21B0">
        <w:rPr>
          <w:sz w:val="20"/>
          <w:szCs w:val="20"/>
          <w:lang w:val="de-DE"/>
        </w:rPr>
        <w:t xml:space="preserve">. </w:t>
      </w:r>
    </w:p>
    <w:p w14:paraId="2D1BA8DA" w14:textId="338DA272" w:rsidR="00E00145" w:rsidRPr="00E00145" w:rsidRDefault="00E00145" w:rsidP="00E00145">
      <w:pPr>
        <w:rPr>
          <w:sz w:val="20"/>
          <w:szCs w:val="20"/>
          <w:lang w:val="de-DE"/>
        </w:rPr>
      </w:pPr>
      <w:r w:rsidRPr="00E00145">
        <w:rPr>
          <w:sz w:val="20"/>
          <w:szCs w:val="20"/>
          <w:lang w:val="de-DE"/>
        </w:rPr>
        <w:t>Obwohl rechtliche Fragen im Zusammenhang mit Alterungs- und altersbezogenen Themen häufig auftreten, stellt dieser Kodex keine Rechtsberatung dar. Elder Mediatorinnen und Mediatoren sind daher verpflichtet, relevante rechtliche Zuständigkeitsanforderungen zu identifizieren, zu prüfen und einzuhalten</w:t>
      </w:r>
      <w:r w:rsidR="00111427">
        <w:rPr>
          <w:sz w:val="20"/>
          <w:szCs w:val="20"/>
          <w:lang w:val="de-DE"/>
        </w:rPr>
        <w:t>:</w:t>
      </w:r>
      <w:r w:rsidR="00256F9B">
        <w:rPr>
          <w:sz w:val="20"/>
          <w:szCs w:val="20"/>
          <w:lang w:val="de-DE"/>
        </w:rPr>
        <w:t xml:space="preserve"> </w:t>
      </w:r>
      <w:r w:rsidR="00BA21B0">
        <w:rPr>
          <w:sz w:val="20"/>
          <w:szCs w:val="20"/>
          <w:lang w:val="de-DE"/>
        </w:rPr>
        <w:t>S</w:t>
      </w:r>
      <w:r w:rsidRPr="00E00145">
        <w:rPr>
          <w:sz w:val="20"/>
          <w:szCs w:val="20"/>
          <w:lang w:val="de-DE"/>
        </w:rPr>
        <w:t xml:space="preserve">ie müssen sicherstellen, dass die </w:t>
      </w:r>
      <w:r w:rsidR="00134F11">
        <w:rPr>
          <w:sz w:val="20"/>
          <w:szCs w:val="20"/>
          <w:lang w:val="de-DE"/>
        </w:rPr>
        <w:t xml:space="preserve">an der Elder Mediation </w:t>
      </w:r>
      <w:r w:rsidR="00913700">
        <w:rPr>
          <w:sz w:val="20"/>
          <w:szCs w:val="20"/>
          <w:lang w:val="de-DE"/>
        </w:rPr>
        <w:t>teilnehmenden Personen</w:t>
      </w:r>
      <w:r w:rsidRPr="00E00145">
        <w:rPr>
          <w:sz w:val="20"/>
          <w:szCs w:val="20"/>
          <w:lang w:val="de-DE"/>
        </w:rPr>
        <w:t xml:space="preserve"> informierte Entscheidungen treffen und rechtsverbindliche Vereinbarungen schließen.</w:t>
      </w:r>
    </w:p>
    <w:p w14:paraId="192978E2" w14:textId="1D8F53C2" w:rsidR="00E00145" w:rsidRPr="00A0258F" w:rsidRDefault="00E00145" w:rsidP="00E00145">
      <w:pPr>
        <w:rPr>
          <w:sz w:val="20"/>
          <w:szCs w:val="20"/>
          <w:lang w:val="de-DE"/>
        </w:rPr>
      </w:pPr>
      <w:r w:rsidRPr="00E00145">
        <w:rPr>
          <w:sz w:val="20"/>
          <w:szCs w:val="20"/>
          <w:lang w:val="de-DE"/>
        </w:rPr>
        <w:t xml:space="preserve">Mediatorinnen und Mediatoren, die mit Fragen des Alterns und altersbezogenen Themen arbeiten, werden ermutigt, die EMIN-Standards einzuhalten und sich </w:t>
      </w:r>
      <w:r w:rsidRPr="00A0258F">
        <w:rPr>
          <w:sz w:val="20"/>
          <w:szCs w:val="20"/>
          <w:lang w:val="de-DE"/>
        </w:rPr>
        <w:t xml:space="preserve">als </w:t>
      </w:r>
      <w:r w:rsidR="00F31A14">
        <w:rPr>
          <w:sz w:val="20"/>
          <w:szCs w:val="20"/>
          <w:lang w:val="de-DE"/>
        </w:rPr>
        <w:t>zertifizierte</w:t>
      </w:r>
      <w:r w:rsidRPr="00A0258F">
        <w:rPr>
          <w:sz w:val="20"/>
          <w:szCs w:val="20"/>
          <w:lang w:val="de-DE"/>
        </w:rPr>
        <w:t xml:space="preserve"> EMIN Elder Mediators (</w:t>
      </w:r>
      <w:proofErr w:type="spellStart"/>
      <w:r w:rsidRPr="00A0258F">
        <w:rPr>
          <w:sz w:val="20"/>
          <w:szCs w:val="20"/>
          <w:lang w:val="de-DE"/>
        </w:rPr>
        <w:t>Cert.EM</w:t>
      </w:r>
      <w:proofErr w:type="spellEnd"/>
      <w:r w:rsidRPr="00A0258F">
        <w:rPr>
          <w:sz w:val="20"/>
          <w:szCs w:val="20"/>
          <w:lang w:val="de-DE"/>
        </w:rPr>
        <w:t>) akkreditieren zu lassen.</w:t>
      </w:r>
    </w:p>
    <w:p w14:paraId="670F323B" w14:textId="75C43FCC" w:rsidR="00E00145" w:rsidRPr="00E00145" w:rsidRDefault="00E00145" w:rsidP="00E00145">
      <w:pPr>
        <w:rPr>
          <w:sz w:val="20"/>
          <w:szCs w:val="20"/>
          <w:lang w:val="de-DE"/>
        </w:rPr>
      </w:pPr>
      <w:r w:rsidRPr="00E00145">
        <w:rPr>
          <w:sz w:val="20"/>
          <w:szCs w:val="20"/>
          <w:lang w:val="de-DE"/>
        </w:rPr>
        <w:t xml:space="preserve">Einzelpersonen und Organisationen, die im Bereich der Elder Mediation tätig sind, werden eingeladen, sich an der Arbeit von EMIN zum Aufbau einer </w:t>
      </w:r>
      <w:r w:rsidRPr="00E00145">
        <w:rPr>
          <w:i/>
          <w:iCs/>
          <w:sz w:val="20"/>
          <w:szCs w:val="20"/>
          <w:lang w:val="de-DE"/>
        </w:rPr>
        <w:t xml:space="preserve">Community </w:t>
      </w:r>
      <w:proofErr w:type="spellStart"/>
      <w:r w:rsidRPr="00E00145">
        <w:rPr>
          <w:i/>
          <w:iCs/>
          <w:sz w:val="20"/>
          <w:szCs w:val="20"/>
          <w:lang w:val="de-DE"/>
        </w:rPr>
        <w:t>of</w:t>
      </w:r>
      <w:proofErr w:type="spellEnd"/>
      <w:r w:rsidRPr="00E00145">
        <w:rPr>
          <w:i/>
          <w:iCs/>
          <w:sz w:val="20"/>
          <w:szCs w:val="20"/>
          <w:lang w:val="de-DE"/>
        </w:rPr>
        <w:t xml:space="preserve"> Practice</w:t>
      </w:r>
      <w:r w:rsidRPr="00E00145">
        <w:rPr>
          <w:sz w:val="20"/>
          <w:szCs w:val="20"/>
          <w:lang w:val="de-DE"/>
        </w:rPr>
        <w:t xml:space="preserve"> zu beteiligen, in der neue </w:t>
      </w:r>
      <w:r w:rsidR="00F31A14">
        <w:rPr>
          <w:sz w:val="20"/>
          <w:szCs w:val="20"/>
          <w:lang w:val="de-DE"/>
        </w:rPr>
        <w:t xml:space="preserve">Elder </w:t>
      </w:r>
      <w:r w:rsidRPr="00E00145">
        <w:rPr>
          <w:sz w:val="20"/>
          <w:szCs w:val="20"/>
          <w:lang w:val="de-DE"/>
        </w:rPr>
        <w:t xml:space="preserve">Mediatorinnen </w:t>
      </w:r>
      <w:r w:rsidRPr="00E00145">
        <w:rPr>
          <w:sz w:val="20"/>
          <w:szCs w:val="20"/>
          <w:lang w:val="de-DE"/>
        </w:rPr>
        <w:lastRenderedPageBreak/>
        <w:t>und</w:t>
      </w:r>
      <w:r w:rsidR="00F31A14">
        <w:rPr>
          <w:sz w:val="20"/>
          <w:szCs w:val="20"/>
          <w:lang w:val="de-DE"/>
        </w:rPr>
        <w:t xml:space="preserve"> </w:t>
      </w:r>
      <w:r w:rsidRPr="00E00145">
        <w:rPr>
          <w:sz w:val="20"/>
          <w:szCs w:val="20"/>
          <w:lang w:val="de-DE"/>
        </w:rPr>
        <w:t>Mediatoren durch die begleitete Erfahrung erfahrener Elder Mediator</w:t>
      </w:r>
      <w:r w:rsidR="00F2729F">
        <w:rPr>
          <w:sz w:val="20"/>
          <w:szCs w:val="20"/>
          <w:lang w:val="de-DE"/>
        </w:rPr>
        <w:t>en</w:t>
      </w:r>
      <w:r w:rsidRPr="00E00145">
        <w:rPr>
          <w:sz w:val="20"/>
          <w:szCs w:val="20"/>
          <w:lang w:val="de-DE"/>
        </w:rPr>
        <w:t xml:space="preserve"> lernen und durch ihr kontextuelles Lernen neue Begeisterung, Einsichten und Perspektiven in dieses sich entwickelnde Fachgebiet einbringen.</w:t>
      </w:r>
    </w:p>
    <w:p w14:paraId="4D06E580" w14:textId="165A9025" w:rsidR="00E00145" w:rsidRPr="00E00145" w:rsidRDefault="00E00145" w:rsidP="00E00145">
      <w:pPr>
        <w:rPr>
          <w:sz w:val="20"/>
          <w:szCs w:val="20"/>
          <w:lang w:val="de-DE"/>
        </w:rPr>
      </w:pPr>
      <w:r w:rsidRPr="00E00145">
        <w:rPr>
          <w:sz w:val="20"/>
          <w:szCs w:val="20"/>
          <w:lang w:val="de-DE"/>
        </w:rPr>
        <w:t xml:space="preserve">Bitte beachten Sie die </w:t>
      </w:r>
      <w:r w:rsidRPr="00C516B8">
        <w:rPr>
          <w:sz w:val="20"/>
          <w:szCs w:val="20"/>
          <w:lang w:val="de-DE"/>
        </w:rPr>
        <w:t>EMIN-Leitlinien zum Schutz vulnerabler Erwachsener (</w:t>
      </w:r>
      <w:proofErr w:type="spellStart"/>
      <w:r w:rsidRPr="00C516B8">
        <w:rPr>
          <w:sz w:val="20"/>
          <w:szCs w:val="20"/>
          <w:lang w:val="de-DE"/>
        </w:rPr>
        <w:t>Safeguarding</w:t>
      </w:r>
      <w:proofErr w:type="spellEnd"/>
      <w:r w:rsidRPr="00C516B8">
        <w:rPr>
          <w:sz w:val="20"/>
          <w:szCs w:val="20"/>
          <w:lang w:val="de-DE"/>
        </w:rPr>
        <w:t xml:space="preserve"> Vulnerable Adults Guidelines), die als Schwester</w:t>
      </w:r>
      <w:r w:rsidRPr="00C516B8">
        <w:rPr>
          <w:sz w:val="20"/>
          <w:szCs w:val="20"/>
          <w:lang w:val="de-DE"/>
        </w:rPr>
        <w:softHyphen/>
        <w:t>dokument dieses Kodex Anforderungen an zertifizierte EMIN Elder Mediators festlegen, um sicherzustellen, dass vulnerable Erwachsene im Elder-Mediationsprozess unterstützt und befähigt sowie vor tatsächlichem und potenziellem</w:t>
      </w:r>
      <w:r w:rsidRPr="00E00145">
        <w:rPr>
          <w:sz w:val="20"/>
          <w:szCs w:val="20"/>
          <w:lang w:val="de-DE"/>
        </w:rPr>
        <w:t xml:space="preserve"> Missbrauch geschützt werden.</w:t>
      </w:r>
    </w:p>
    <w:p w14:paraId="67A919BD" w14:textId="77777777" w:rsidR="00256F9B" w:rsidRDefault="00256F9B" w:rsidP="00E00145">
      <w:pPr>
        <w:rPr>
          <w:b/>
          <w:bCs/>
          <w:sz w:val="20"/>
          <w:szCs w:val="20"/>
          <w:lang w:val="de-DE"/>
        </w:rPr>
      </w:pPr>
    </w:p>
    <w:p w14:paraId="23DD6AFA" w14:textId="279DB157" w:rsidR="00E00145" w:rsidRPr="00E00145" w:rsidRDefault="00E00145" w:rsidP="00E00145">
      <w:pPr>
        <w:rPr>
          <w:b/>
          <w:bCs/>
          <w:sz w:val="20"/>
          <w:szCs w:val="20"/>
          <w:lang w:val="de-DE"/>
        </w:rPr>
      </w:pPr>
      <w:r w:rsidRPr="00E00145">
        <w:rPr>
          <w:b/>
          <w:bCs/>
          <w:sz w:val="20"/>
          <w:szCs w:val="20"/>
          <w:lang w:val="de-DE"/>
        </w:rPr>
        <w:t>2. Geltungsbereich des Kodex</w:t>
      </w:r>
    </w:p>
    <w:p w14:paraId="005DC2B4" w14:textId="77777777" w:rsidR="00E00145" w:rsidRPr="00E00145" w:rsidRDefault="00E00145" w:rsidP="00E00145">
      <w:pPr>
        <w:rPr>
          <w:sz w:val="20"/>
          <w:szCs w:val="20"/>
          <w:lang w:val="de-DE"/>
        </w:rPr>
      </w:pPr>
      <w:r w:rsidRPr="00E00145">
        <w:rPr>
          <w:sz w:val="20"/>
          <w:szCs w:val="20"/>
          <w:lang w:val="de-DE"/>
        </w:rPr>
        <w:t>Dieser Kodex stellt eine Sammlung von Standards für professionelles Verhalten von Elder Mediatorinnen und Mediatoren dar. Er soll bestehende Arbeiten in verwandten Fachgebieten ergänzen – beispielsweise Mediation bei Fragestellungen im Zusammenhang mit Behinderung oder Pflegestandards – und gilt daher ausschließlich für Mediationen, die sich mit Fragen und Herausforderungen des Alterns befassen.</w:t>
      </w:r>
    </w:p>
    <w:p w14:paraId="28032A9D" w14:textId="77777777" w:rsidR="00E00145" w:rsidRPr="00E00145" w:rsidRDefault="00E00145" w:rsidP="00E00145">
      <w:pPr>
        <w:rPr>
          <w:sz w:val="20"/>
          <w:szCs w:val="20"/>
          <w:lang w:val="de-DE"/>
        </w:rPr>
      </w:pPr>
      <w:r w:rsidRPr="00E00145">
        <w:rPr>
          <w:sz w:val="20"/>
          <w:szCs w:val="20"/>
          <w:lang w:val="de-DE"/>
        </w:rPr>
        <w:t>Der Kodex legt Grundsätze fest, die das ethische Verhalten und die Werte von Elder Mediatorinnen und Mediatoren sowie bewährte Verfahren („Best Practice“) in der Elder Mediation definieren.</w:t>
      </w:r>
    </w:p>
    <w:p w14:paraId="1C869DDC" w14:textId="1E9CA5A9" w:rsidR="00E00145" w:rsidRPr="00E00145" w:rsidRDefault="00E00145" w:rsidP="00E00145">
      <w:pPr>
        <w:rPr>
          <w:sz w:val="20"/>
          <w:szCs w:val="20"/>
          <w:lang w:val="de-DE"/>
        </w:rPr>
      </w:pPr>
      <w:r w:rsidRPr="00E00145">
        <w:rPr>
          <w:b/>
          <w:bCs/>
          <w:sz w:val="20"/>
          <w:szCs w:val="20"/>
          <w:lang w:val="de-DE"/>
        </w:rPr>
        <w:t>2.1</w:t>
      </w:r>
      <w:r w:rsidR="00132A49">
        <w:rPr>
          <w:b/>
          <w:bCs/>
          <w:sz w:val="20"/>
          <w:szCs w:val="20"/>
          <w:lang w:val="de-DE"/>
        </w:rPr>
        <w:t xml:space="preserve"> </w:t>
      </w:r>
      <w:r w:rsidRPr="00E00145">
        <w:rPr>
          <w:sz w:val="20"/>
          <w:szCs w:val="20"/>
          <w:lang w:val="de-DE"/>
        </w:rPr>
        <w:t>Der Kodex schafft Klarheit hinsichtlich der ethischen Verantwortlichkeiten von Elder Mediatorinnen und Mediatoren.</w:t>
      </w:r>
    </w:p>
    <w:p w14:paraId="7362B418" w14:textId="66D37621" w:rsidR="00E00145" w:rsidRPr="00E00145" w:rsidRDefault="00E00145" w:rsidP="00E00145">
      <w:pPr>
        <w:rPr>
          <w:sz w:val="20"/>
          <w:szCs w:val="20"/>
          <w:lang w:val="de-DE"/>
        </w:rPr>
      </w:pPr>
      <w:r w:rsidRPr="00E00145">
        <w:rPr>
          <w:b/>
          <w:bCs/>
          <w:sz w:val="20"/>
          <w:szCs w:val="20"/>
          <w:lang w:val="de-DE"/>
        </w:rPr>
        <w:t>2.2</w:t>
      </w:r>
      <w:r w:rsidR="00132A49">
        <w:rPr>
          <w:b/>
          <w:bCs/>
          <w:sz w:val="20"/>
          <w:szCs w:val="20"/>
          <w:lang w:val="de-DE"/>
        </w:rPr>
        <w:t xml:space="preserve"> </w:t>
      </w:r>
      <w:r w:rsidRPr="00E00145">
        <w:rPr>
          <w:sz w:val="20"/>
          <w:szCs w:val="20"/>
          <w:lang w:val="de-DE"/>
        </w:rPr>
        <w:t>Der Kodex dient als ethischer Leitfaden, der Elder Mediatorinnen und Mediatoren dabei unterstützt, einen professionellen Handlungsrahmen zu entwickeln, der den Bedürfnissen der Nutzerinnen und Nutzer von Elder-Mediationsdiensten bestmöglich entspricht und zugleich die Werte des Berufsstandes fördert.</w:t>
      </w:r>
    </w:p>
    <w:p w14:paraId="2CA3FF3F" w14:textId="7CF5CD20" w:rsidR="00E00145" w:rsidRPr="00E00145" w:rsidRDefault="00E00145" w:rsidP="00E00145">
      <w:pPr>
        <w:rPr>
          <w:sz w:val="20"/>
          <w:szCs w:val="20"/>
          <w:lang w:val="de-DE"/>
        </w:rPr>
      </w:pPr>
      <w:r w:rsidRPr="00E00145">
        <w:rPr>
          <w:b/>
          <w:bCs/>
          <w:sz w:val="20"/>
          <w:szCs w:val="20"/>
          <w:lang w:val="de-DE"/>
        </w:rPr>
        <w:t>2.3</w:t>
      </w:r>
      <w:r w:rsidR="00132A49">
        <w:rPr>
          <w:b/>
          <w:bCs/>
          <w:sz w:val="20"/>
          <w:szCs w:val="20"/>
          <w:lang w:val="de-DE"/>
        </w:rPr>
        <w:t xml:space="preserve"> </w:t>
      </w:r>
      <w:r w:rsidRPr="00E00145">
        <w:rPr>
          <w:sz w:val="20"/>
          <w:szCs w:val="20"/>
          <w:lang w:val="de-DE"/>
        </w:rPr>
        <w:t>Der Kodex regelt die Arbeitsbeziehungen von Mediatorinnen und Mediatoren, die auf Fragen des Alterns und altersbezogene Themen spezialisiert sind, und dient den Teilnehmenden als Referenz für die Art und Weise, in der die Mediation durchgeführt wird.</w:t>
      </w:r>
    </w:p>
    <w:p w14:paraId="2A83D78C" w14:textId="1EEDF5D0" w:rsidR="00E00145" w:rsidRPr="00E00145" w:rsidRDefault="00E00145" w:rsidP="00E00145">
      <w:pPr>
        <w:rPr>
          <w:sz w:val="20"/>
          <w:szCs w:val="20"/>
          <w:lang w:val="de-DE"/>
        </w:rPr>
      </w:pPr>
      <w:r w:rsidRPr="00E00145">
        <w:rPr>
          <w:b/>
          <w:bCs/>
          <w:sz w:val="20"/>
          <w:szCs w:val="20"/>
          <w:lang w:val="de-DE"/>
        </w:rPr>
        <w:t>2.4</w:t>
      </w:r>
      <w:r w:rsidR="00132A49">
        <w:rPr>
          <w:b/>
          <w:bCs/>
          <w:sz w:val="20"/>
          <w:szCs w:val="20"/>
          <w:lang w:val="de-DE"/>
        </w:rPr>
        <w:t xml:space="preserve"> </w:t>
      </w:r>
      <w:r w:rsidRPr="00E00145">
        <w:rPr>
          <w:sz w:val="20"/>
          <w:szCs w:val="20"/>
          <w:lang w:val="de-DE"/>
        </w:rPr>
        <w:t xml:space="preserve">Der Kodex stellt sicher, dass alle am Mediationsprozess </w:t>
      </w:r>
      <w:r w:rsidR="0027682F">
        <w:rPr>
          <w:sz w:val="20"/>
          <w:szCs w:val="20"/>
          <w:lang w:val="de-DE"/>
        </w:rPr>
        <w:t>Teilnehmenden</w:t>
      </w:r>
      <w:r w:rsidRPr="00E00145">
        <w:rPr>
          <w:sz w:val="20"/>
          <w:szCs w:val="20"/>
          <w:lang w:val="de-DE"/>
        </w:rPr>
        <w:t xml:space="preserve"> von evidenzbasierter und begutachteter (peer-</w:t>
      </w:r>
      <w:proofErr w:type="spellStart"/>
      <w:r w:rsidRPr="00E00145">
        <w:rPr>
          <w:sz w:val="20"/>
          <w:szCs w:val="20"/>
          <w:lang w:val="de-DE"/>
        </w:rPr>
        <w:t>reviewter</w:t>
      </w:r>
      <w:proofErr w:type="spellEnd"/>
      <w:r w:rsidRPr="00E00145">
        <w:rPr>
          <w:sz w:val="20"/>
          <w:szCs w:val="20"/>
          <w:lang w:val="de-DE"/>
        </w:rPr>
        <w:t>) Forschung profitieren.</w:t>
      </w:r>
    </w:p>
    <w:p w14:paraId="1EF0F086" w14:textId="433B3E5A" w:rsidR="00E00145" w:rsidRPr="00E00145" w:rsidRDefault="00E00145" w:rsidP="00E00145">
      <w:pPr>
        <w:rPr>
          <w:sz w:val="20"/>
          <w:szCs w:val="20"/>
          <w:lang w:val="de-DE"/>
        </w:rPr>
      </w:pPr>
      <w:r w:rsidRPr="00E00145">
        <w:rPr>
          <w:b/>
          <w:bCs/>
          <w:sz w:val="20"/>
          <w:szCs w:val="20"/>
          <w:lang w:val="de-DE"/>
        </w:rPr>
        <w:t>2.5</w:t>
      </w:r>
      <w:r w:rsidR="00132A49">
        <w:rPr>
          <w:b/>
          <w:bCs/>
          <w:sz w:val="20"/>
          <w:szCs w:val="20"/>
          <w:lang w:val="de-DE"/>
        </w:rPr>
        <w:t xml:space="preserve"> </w:t>
      </w:r>
      <w:r w:rsidRPr="00E00145">
        <w:rPr>
          <w:sz w:val="20"/>
          <w:szCs w:val="20"/>
          <w:lang w:val="de-DE"/>
        </w:rPr>
        <w:t>Elder Mediatorinnen und Mediatoren sind verpflichtet, sowohl den Geist als auch den Wortlaut der Bestimmungen dieses Kodex zu beachten.</w:t>
      </w:r>
    </w:p>
    <w:p w14:paraId="1C481647" w14:textId="22D1DBB0" w:rsidR="00E00145" w:rsidRPr="00E00145" w:rsidRDefault="00E00145" w:rsidP="00E00145">
      <w:pPr>
        <w:rPr>
          <w:sz w:val="20"/>
          <w:szCs w:val="20"/>
          <w:lang w:val="de-DE"/>
        </w:rPr>
      </w:pPr>
      <w:r w:rsidRPr="00E00145">
        <w:rPr>
          <w:b/>
          <w:bCs/>
          <w:sz w:val="20"/>
          <w:szCs w:val="20"/>
          <w:lang w:val="de-DE"/>
        </w:rPr>
        <w:t>2.6</w:t>
      </w:r>
      <w:r w:rsidR="00132A49">
        <w:rPr>
          <w:b/>
          <w:bCs/>
          <w:sz w:val="20"/>
          <w:szCs w:val="20"/>
          <w:lang w:val="de-DE"/>
        </w:rPr>
        <w:t xml:space="preserve"> </w:t>
      </w:r>
      <w:r w:rsidRPr="00E00145">
        <w:rPr>
          <w:sz w:val="20"/>
          <w:szCs w:val="20"/>
          <w:lang w:val="de-DE"/>
        </w:rPr>
        <w:t>Elder Mediatorinnen und Mediatoren müssen über eine spezielle Ausbildung in Elder Mediation sowie über grundlegende Kenntnisse zu allgemeinen Fragen des Alterns verfügen.</w:t>
      </w:r>
    </w:p>
    <w:p w14:paraId="148B7438" w14:textId="7240AF66" w:rsidR="00E00145" w:rsidRPr="006C6308" w:rsidRDefault="00E00145" w:rsidP="00E00145">
      <w:pPr>
        <w:rPr>
          <w:sz w:val="20"/>
          <w:szCs w:val="20"/>
          <w:lang w:val="de-DE"/>
        </w:rPr>
      </w:pPr>
      <w:r w:rsidRPr="00E00145">
        <w:rPr>
          <w:b/>
          <w:bCs/>
          <w:sz w:val="20"/>
          <w:szCs w:val="20"/>
          <w:lang w:val="de-DE"/>
        </w:rPr>
        <w:t>2.7</w:t>
      </w:r>
      <w:r w:rsidR="00132A49">
        <w:rPr>
          <w:b/>
          <w:bCs/>
          <w:sz w:val="20"/>
          <w:szCs w:val="20"/>
          <w:lang w:val="de-DE"/>
        </w:rPr>
        <w:t xml:space="preserve"> </w:t>
      </w:r>
      <w:r w:rsidRPr="00E00145">
        <w:rPr>
          <w:sz w:val="20"/>
          <w:szCs w:val="20"/>
          <w:lang w:val="de-DE"/>
        </w:rPr>
        <w:t>Der Kodex dient als Grundlage für die Bearbeitung ethischer Beschwerden und Anfragen, die gegen eine Elder Mediatorin oder einen Elder Mediator erhoben werden.</w:t>
      </w:r>
      <w:r w:rsidRPr="006C6308">
        <w:rPr>
          <w:sz w:val="20"/>
          <w:szCs w:val="20"/>
          <w:lang w:val="de-DE"/>
        </w:rPr>
        <w:t xml:space="preserve"> </w:t>
      </w:r>
      <w:r w:rsidR="00EA3CE3">
        <w:rPr>
          <w:sz w:val="20"/>
          <w:szCs w:val="20"/>
          <w:lang w:val="de-DE"/>
        </w:rPr>
        <w:t>1</w:t>
      </w:r>
    </w:p>
    <w:p w14:paraId="1C50FF53" w14:textId="4B41F7C9" w:rsidR="005B5661" w:rsidRPr="005B5661" w:rsidRDefault="005B5661" w:rsidP="005B5661">
      <w:pPr>
        <w:rPr>
          <w:i/>
          <w:iCs/>
          <w:sz w:val="20"/>
          <w:szCs w:val="20"/>
          <w:lang w:val="de-DE"/>
        </w:rPr>
      </w:pPr>
      <w:r>
        <w:rPr>
          <w:i/>
          <w:iCs/>
          <w:sz w:val="20"/>
          <w:szCs w:val="20"/>
          <w:lang w:val="de-DE"/>
        </w:rPr>
        <w:t xml:space="preserve">*1 </w:t>
      </w:r>
      <w:r w:rsidRPr="005B5661">
        <w:rPr>
          <w:i/>
          <w:iCs/>
          <w:sz w:val="20"/>
          <w:szCs w:val="20"/>
          <w:lang w:val="de-DE"/>
        </w:rPr>
        <w:t>Die Beschwerde-, Disziplinar- und Berufungsverfahren von EMIN befinden sich derzeit in der Entwicklung.</w:t>
      </w:r>
    </w:p>
    <w:p w14:paraId="5AD83827" w14:textId="77777777" w:rsidR="00EA3CE3" w:rsidRPr="005B5661" w:rsidRDefault="00EA3CE3" w:rsidP="008C3317">
      <w:pPr>
        <w:rPr>
          <w:i/>
          <w:iCs/>
          <w:sz w:val="20"/>
          <w:szCs w:val="20"/>
          <w:lang w:val="de-DE"/>
        </w:rPr>
      </w:pPr>
    </w:p>
    <w:p w14:paraId="3C32F8AF" w14:textId="0F5F6CA9" w:rsidR="008C3317" w:rsidRPr="008C3317" w:rsidRDefault="008C3317" w:rsidP="008C3317">
      <w:pPr>
        <w:rPr>
          <w:sz w:val="20"/>
          <w:szCs w:val="20"/>
          <w:lang w:val="de-DE"/>
        </w:rPr>
      </w:pPr>
      <w:r w:rsidRPr="008C3317">
        <w:rPr>
          <w:b/>
          <w:bCs/>
          <w:sz w:val="20"/>
          <w:szCs w:val="20"/>
          <w:lang w:val="de-DE"/>
        </w:rPr>
        <w:t>3. Definitionen und Beschreibungen</w:t>
      </w:r>
    </w:p>
    <w:p w14:paraId="0A7B2D97" w14:textId="77777777" w:rsidR="008C3317" w:rsidRPr="008C3317" w:rsidRDefault="008C3317" w:rsidP="008C3317">
      <w:pPr>
        <w:rPr>
          <w:b/>
          <w:bCs/>
          <w:sz w:val="20"/>
          <w:szCs w:val="20"/>
          <w:lang w:val="de-DE"/>
        </w:rPr>
      </w:pPr>
      <w:r w:rsidRPr="008C3317">
        <w:rPr>
          <w:b/>
          <w:bCs/>
          <w:sz w:val="20"/>
          <w:szCs w:val="20"/>
          <w:lang w:val="de-DE"/>
        </w:rPr>
        <w:t>3.1 Altersdiskriminierung (</w:t>
      </w:r>
      <w:proofErr w:type="spellStart"/>
      <w:r w:rsidRPr="008C3317">
        <w:rPr>
          <w:b/>
          <w:bCs/>
          <w:sz w:val="20"/>
          <w:szCs w:val="20"/>
          <w:lang w:val="de-DE"/>
        </w:rPr>
        <w:t>Ageism</w:t>
      </w:r>
      <w:proofErr w:type="spellEnd"/>
      <w:r w:rsidRPr="008C3317">
        <w:rPr>
          <w:b/>
          <w:bCs/>
          <w:sz w:val="20"/>
          <w:szCs w:val="20"/>
          <w:lang w:val="de-DE"/>
        </w:rPr>
        <w:t>)</w:t>
      </w:r>
    </w:p>
    <w:p w14:paraId="3290AF6E" w14:textId="77777777" w:rsidR="008C3317" w:rsidRPr="008C3317" w:rsidRDefault="008C3317" w:rsidP="008C3317">
      <w:pPr>
        <w:rPr>
          <w:sz w:val="20"/>
          <w:szCs w:val="20"/>
          <w:lang w:val="de-DE"/>
        </w:rPr>
      </w:pPr>
      <w:r w:rsidRPr="008C3317">
        <w:rPr>
          <w:sz w:val="20"/>
          <w:szCs w:val="20"/>
          <w:lang w:val="de-DE"/>
        </w:rPr>
        <w:t>Altersdiskriminierung bezeichnet die Stereotypisierung, Vorurteile oder Diskriminierung von Menschen aufgrund ihres Alters. Sie ist weit verbreitet und stellt eine schleichende Praxis dar, die schädliche Auswirkungen auf die Lebensqualität und das Wohlbefinden älterer Erwachsener hat.</w:t>
      </w:r>
    </w:p>
    <w:p w14:paraId="73A6E3ED" w14:textId="77777777" w:rsidR="008C3317" w:rsidRPr="008C3317" w:rsidRDefault="008C3317" w:rsidP="008C3317">
      <w:pPr>
        <w:rPr>
          <w:sz w:val="20"/>
          <w:szCs w:val="20"/>
          <w:lang w:val="de-DE"/>
        </w:rPr>
      </w:pPr>
      <w:r w:rsidRPr="008C3317">
        <w:rPr>
          <w:sz w:val="20"/>
          <w:szCs w:val="20"/>
          <w:lang w:val="de-DE"/>
        </w:rPr>
        <w:t>Altersdiskriminierende Vorstellungen sind häufig tief verwurzelt und systemisch verankert. Sie können die Objektivität von Menschen beeinträchtigen und Entscheidungen auf individueller und familiärer Ebene sowie auf Organisations-, Gemeinschafts-, staatlicher und gesellschaftlicher Ebene beeinflussen.</w:t>
      </w:r>
    </w:p>
    <w:p w14:paraId="0FD2CC04" w14:textId="645248C8" w:rsidR="008C3317" w:rsidRPr="008C3317" w:rsidRDefault="008C3317" w:rsidP="008C3317">
      <w:pPr>
        <w:rPr>
          <w:b/>
          <w:bCs/>
          <w:sz w:val="20"/>
          <w:szCs w:val="20"/>
          <w:lang w:val="de-DE"/>
        </w:rPr>
      </w:pPr>
      <w:r w:rsidRPr="008C3317">
        <w:rPr>
          <w:b/>
          <w:bCs/>
          <w:sz w:val="20"/>
          <w:szCs w:val="20"/>
          <w:lang w:val="de-DE"/>
        </w:rPr>
        <w:t xml:space="preserve">3.2 </w:t>
      </w:r>
      <w:r w:rsidR="00673BC4">
        <w:rPr>
          <w:b/>
          <w:bCs/>
          <w:sz w:val="20"/>
          <w:szCs w:val="20"/>
          <w:lang w:val="de-DE"/>
        </w:rPr>
        <w:t>C</w:t>
      </w:r>
      <w:r w:rsidRPr="008C3317">
        <w:rPr>
          <w:b/>
          <w:bCs/>
          <w:sz w:val="20"/>
          <w:szCs w:val="20"/>
          <w:lang w:val="de-DE"/>
        </w:rPr>
        <w:t>o-Mediation</w:t>
      </w:r>
    </w:p>
    <w:p w14:paraId="24E9724C" w14:textId="14DE7E32" w:rsidR="008C3317" w:rsidRPr="008C3317" w:rsidRDefault="00673BC4" w:rsidP="008C3317">
      <w:pPr>
        <w:rPr>
          <w:sz w:val="20"/>
          <w:szCs w:val="20"/>
          <w:lang w:val="de-DE"/>
        </w:rPr>
      </w:pPr>
      <w:r>
        <w:rPr>
          <w:sz w:val="20"/>
          <w:szCs w:val="20"/>
          <w:lang w:val="de-DE"/>
        </w:rPr>
        <w:lastRenderedPageBreak/>
        <w:t>C</w:t>
      </w:r>
      <w:r w:rsidR="008C3317" w:rsidRPr="008C3317">
        <w:rPr>
          <w:sz w:val="20"/>
          <w:szCs w:val="20"/>
          <w:lang w:val="de-DE"/>
        </w:rPr>
        <w:t>o-Mediation bezeichnet das harmonische Zusammenwirken zweier sich ergänzender Mediatorinnen</w:t>
      </w:r>
      <w:r w:rsidR="00103DFB">
        <w:rPr>
          <w:sz w:val="20"/>
          <w:szCs w:val="20"/>
          <w:lang w:val="de-DE"/>
        </w:rPr>
        <w:t xml:space="preserve"> und</w:t>
      </w:r>
      <w:r w:rsidR="008C3317" w:rsidRPr="008C3317">
        <w:rPr>
          <w:sz w:val="20"/>
          <w:szCs w:val="20"/>
          <w:lang w:val="de-DE"/>
        </w:rPr>
        <w:t xml:space="preserve"> Mediatoren, die jeweils eine klare Vorstellung von ihrer Rolle und ihren Verantwortlichkeiten innerhalb des Mediationsprozesses haben. Die Mediatorinnen und Mediatoren arbeiten als Team zusammen und bringen eine Vielfalt an Fähigkeiten, Erfahrungen und Persönlichkeiten ein.</w:t>
      </w:r>
    </w:p>
    <w:p w14:paraId="6B835A12" w14:textId="479A242D" w:rsidR="008C3317" w:rsidRPr="008C3317" w:rsidRDefault="008C3317" w:rsidP="008C3317">
      <w:pPr>
        <w:rPr>
          <w:b/>
          <w:bCs/>
          <w:sz w:val="20"/>
          <w:szCs w:val="20"/>
          <w:lang w:val="de-DE"/>
        </w:rPr>
      </w:pPr>
      <w:r w:rsidRPr="008C3317">
        <w:rPr>
          <w:b/>
          <w:bCs/>
          <w:sz w:val="20"/>
          <w:szCs w:val="20"/>
          <w:lang w:val="de-DE"/>
        </w:rPr>
        <w:t>3.3 Vertraulichkeit</w:t>
      </w:r>
    </w:p>
    <w:p w14:paraId="21C3A727" w14:textId="77777777" w:rsidR="00B7373A" w:rsidRDefault="008C3317" w:rsidP="008C3317">
      <w:pPr>
        <w:rPr>
          <w:sz w:val="20"/>
          <w:szCs w:val="20"/>
          <w:lang w:val="de-DE"/>
        </w:rPr>
      </w:pPr>
      <w:r w:rsidRPr="008C3317">
        <w:rPr>
          <w:sz w:val="20"/>
          <w:szCs w:val="20"/>
          <w:lang w:val="de-DE"/>
        </w:rPr>
        <w:t xml:space="preserve">Elder Mediation ist ein vertraulicher Prozess. </w:t>
      </w:r>
    </w:p>
    <w:p w14:paraId="29236199" w14:textId="5ACDBC74" w:rsidR="008C3317" w:rsidRPr="008C3317" w:rsidRDefault="008C3317" w:rsidP="008C3317">
      <w:pPr>
        <w:rPr>
          <w:sz w:val="20"/>
          <w:szCs w:val="20"/>
          <w:lang w:val="de-DE"/>
        </w:rPr>
      </w:pPr>
      <w:r w:rsidRPr="008C3317">
        <w:rPr>
          <w:sz w:val="20"/>
          <w:szCs w:val="20"/>
          <w:lang w:val="de-DE"/>
        </w:rPr>
        <w:t xml:space="preserve">Sowohl die </w:t>
      </w:r>
      <w:r w:rsidR="00CA073B">
        <w:rPr>
          <w:sz w:val="20"/>
          <w:szCs w:val="20"/>
          <w:lang w:val="de-DE"/>
        </w:rPr>
        <w:t xml:space="preserve">am </w:t>
      </w:r>
      <w:r w:rsidR="00164879">
        <w:rPr>
          <w:sz w:val="20"/>
          <w:szCs w:val="20"/>
          <w:lang w:val="de-DE"/>
        </w:rPr>
        <w:t>Mediationsp</w:t>
      </w:r>
      <w:r w:rsidR="00CA073B">
        <w:rPr>
          <w:sz w:val="20"/>
          <w:szCs w:val="20"/>
          <w:lang w:val="de-DE"/>
        </w:rPr>
        <w:t xml:space="preserve">rozess </w:t>
      </w:r>
      <w:r w:rsidR="004A3A2F">
        <w:rPr>
          <w:sz w:val="20"/>
          <w:szCs w:val="20"/>
          <w:lang w:val="de-DE"/>
        </w:rPr>
        <w:t>Teilnehmenden</w:t>
      </w:r>
      <w:r w:rsidRPr="008C3317">
        <w:rPr>
          <w:sz w:val="20"/>
          <w:szCs w:val="20"/>
          <w:lang w:val="de-DE"/>
        </w:rPr>
        <w:t xml:space="preserve"> als auch die Elder Mediatorin </w:t>
      </w:r>
      <w:r w:rsidR="00E575FE">
        <w:rPr>
          <w:sz w:val="20"/>
          <w:szCs w:val="20"/>
          <w:lang w:val="de-DE"/>
        </w:rPr>
        <w:t>bzw.</w:t>
      </w:r>
      <w:r w:rsidR="004026EF">
        <w:rPr>
          <w:sz w:val="20"/>
          <w:szCs w:val="20"/>
          <w:lang w:val="de-DE"/>
        </w:rPr>
        <w:t xml:space="preserve"> der</w:t>
      </w:r>
      <w:r w:rsidRPr="008C3317">
        <w:rPr>
          <w:sz w:val="20"/>
          <w:szCs w:val="20"/>
          <w:lang w:val="de-DE"/>
        </w:rPr>
        <w:t xml:space="preserve"> Mediator sind verpflichtet, sämtliche Informationen, die während der Mediation, infolge der Mediation oder im Zusammenhang mit der Mediation entstehen, vertraulich zu behandeln, sofern nicht alle Teilnehmenden und die Elder Mediatorin </w:t>
      </w:r>
      <w:r w:rsidR="004026EF">
        <w:rPr>
          <w:sz w:val="20"/>
          <w:szCs w:val="20"/>
          <w:lang w:val="de-DE"/>
        </w:rPr>
        <w:t>und</w:t>
      </w:r>
      <w:r w:rsidRPr="008C3317">
        <w:rPr>
          <w:sz w:val="20"/>
          <w:szCs w:val="20"/>
          <w:lang w:val="de-DE"/>
        </w:rPr>
        <w:t xml:space="preserve"> der Elder Mediator etwas anderes vereinbaren.</w:t>
      </w:r>
    </w:p>
    <w:p w14:paraId="4D63E434" w14:textId="68DE9721" w:rsidR="008C3317" w:rsidRPr="008C3317" w:rsidRDefault="008C3317" w:rsidP="008C3317">
      <w:pPr>
        <w:rPr>
          <w:sz w:val="20"/>
          <w:szCs w:val="20"/>
          <w:lang w:val="de-DE"/>
        </w:rPr>
      </w:pPr>
      <w:r w:rsidRPr="008C3317">
        <w:rPr>
          <w:sz w:val="20"/>
          <w:szCs w:val="20"/>
          <w:lang w:val="de-DE"/>
        </w:rPr>
        <w:t xml:space="preserve">Diese Vertraulichkeit ermöglicht den Teilnehmenden, Gespräche sowohl mit der Elder Mediatorin </w:t>
      </w:r>
      <w:r w:rsidR="004026EF">
        <w:rPr>
          <w:sz w:val="20"/>
          <w:szCs w:val="20"/>
          <w:lang w:val="de-DE"/>
        </w:rPr>
        <w:t>und</w:t>
      </w:r>
      <w:r w:rsidRPr="008C3317">
        <w:rPr>
          <w:sz w:val="20"/>
          <w:szCs w:val="20"/>
          <w:lang w:val="de-DE"/>
        </w:rPr>
        <w:t xml:space="preserve"> dem Elder Mediator als auch untereinander zu führen, zu denen sie andernfalls möglicherweise nicht bereit wären.</w:t>
      </w:r>
    </w:p>
    <w:p w14:paraId="0C366C85" w14:textId="00C6123D" w:rsidR="008C3317" w:rsidRPr="00941E6D" w:rsidRDefault="008C3317" w:rsidP="008C3317">
      <w:pPr>
        <w:rPr>
          <w:sz w:val="20"/>
          <w:szCs w:val="20"/>
          <w:lang w:val="de-DE"/>
        </w:rPr>
      </w:pPr>
      <w:r w:rsidRPr="008C3317">
        <w:rPr>
          <w:sz w:val="20"/>
          <w:szCs w:val="20"/>
          <w:lang w:val="de-DE"/>
        </w:rPr>
        <w:t xml:space="preserve">Um jedoch Sicherheit zu gewährleisten und unbeabsichtigte Folgen zu vermeiden, unterliegt diese Vertraulichkeit bestimmten Bedingungen und Einschränkungen, wie sie unten in </w:t>
      </w:r>
      <w:r w:rsidR="00941E6D">
        <w:rPr>
          <w:sz w:val="20"/>
          <w:szCs w:val="20"/>
          <w:lang w:val="de-DE"/>
        </w:rPr>
        <w:t>(</w:t>
      </w:r>
      <w:r w:rsidRPr="00941E6D">
        <w:rPr>
          <w:sz w:val="20"/>
          <w:szCs w:val="20"/>
          <w:lang w:val="de-DE"/>
        </w:rPr>
        <w:t>Abschnitt 6.3 Vertraulichkeit</w:t>
      </w:r>
      <w:r w:rsidR="00941E6D">
        <w:rPr>
          <w:sz w:val="20"/>
          <w:szCs w:val="20"/>
          <w:lang w:val="de-DE"/>
        </w:rPr>
        <w:t xml:space="preserve">) </w:t>
      </w:r>
      <w:r w:rsidRPr="00941E6D">
        <w:rPr>
          <w:sz w:val="20"/>
          <w:szCs w:val="20"/>
          <w:lang w:val="de-DE"/>
        </w:rPr>
        <w:t>näher ausgeführt werden.</w:t>
      </w:r>
    </w:p>
    <w:p w14:paraId="276AFA86" w14:textId="2871E542" w:rsidR="008C3317" w:rsidRPr="008C3317" w:rsidRDefault="008C3317" w:rsidP="008C3317">
      <w:pPr>
        <w:rPr>
          <w:b/>
          <w:bCs/>
          <w:sz w:val="20"/>
          <w:szCs w:val="20"/>
          <w:lang w:val="de-DE"/>
        </w:rPr>
      </w:pPr>
      <w:r w:rsidRPr="008C3317">
        <w:rPr>
          <w:b/>
          <w:bCs/>
          <w:sz w:val="20"/>
          <w:szCs w:val="20"/>
          <w:lang w:val="de-DE"/>
        </w:rPr>
        <w:t>3.4 Kultur</w:t>
      </w:r>
    </w:p>
    <w:p w14:paraId="4E199E33" w14:textId="5E876ED0" w:rsidR="008C3317" w:rsidRPr="008C3317" w:rsidRDefault="008C3317" w:rsidP="008C3317">
      <w:pPr>
        <w:rPr>
          <w:sz w:val="20"/>
          <w:szCs w:val="20"/>
          <w:lang w:val="de-DE"/>
        </w:rPr>
      </w:pPr>
      <w:r w:rsidRPr="008C3317">
        <w:rPr>
          <w:sz w:val="20"/>
          <w:szCs w:val="20"/>
          <w:lang w:val="de-DE"/>
        </w:rPr>
        <w:t xml:space="preserve">Kultur wird definiert als ein System gemeinsamer Werte, Normen, Verhaltensweisen und Symbole, das von einer Gruppe von Menschen geteilt wird und unter anderem durch Ethnie, Geschlecht, Alter, sozioökonomischen Status, nationale Herkunft, Religion, Migrationsstatus, sexuelle Orientierung, Behinderung, äußeres Erscheinungsbild, Beruf oder </w:t>
      </w:r>
      <w:r w:rsidR="00D351DA">
        <w:rPr>
          <w:sz w:val="20"/>
          <w:szCs w:val="20"/>
          <w:lang w:val="de-DE"/>
        </w:rPr>
        <w:t>Position</w:t>
      </w:r>
      <w:r w:rsidRPr="008C3317">
        <w:rPr>
          <w:sz w:val="20"/>
          <w:szCs w:val="20"/>
          <w:lang w:val="de-DE"/>
        </w:rPr>
        <w:t>, geografischen Kontext sowie durch spezifische familiäre Normen geprägt ist.</w:t>
      </w:r>
    </w:p>
    <w:p w14:paraId="1D707461" w14:textId="558ADE3C" w:rsidR="008C3317" w:rsidRPr="008C3317" w:rsidRDefault="008C3317" w:rsidP="008C3317">
      <w:pPr>
        <w:rPr>
          <w:b/>
          <w:bCs/>
          <w:sz w:val="20"/>
          <w:szCs w:val="20"/>
          <w:lang w:val="de-DE"/>
        </w:rPr>
      </w:pPr>
      <w:r w:rsidRPr="008C3317">
        <w:rPr>
          <w:b/>
          <w:bCs/>
          <w:sz w:val="20"/>
          <w:szCs w:val="20"/>
          <w:lang w:val="de-DE"/>
        </w:rPr>
        <w:t>3.5 Misshandlung älterer Menschen (Elder Abuse)</w:t>
      </w:r>
    </w:p>
    <w:p w14:paraId="7E2D6954" w14:textId="77777777" w:rsidR="008C3317" w:rsidRPr="008C3317" w:rsidRDefault="008C3317" w:rsidP="008C3317">
      <w:pPr>
        <w:rPr>
          <w:sz w:val="20"/>
          <w:szCs w:val="20"/>
          <w:lang w:val="de-DE"/>
        </w:rPr>
      </w:pPr>
      <w:r w:rsidRPr="008C3317">
        <w:rPr>
          <w:sz w:val="20"/>
          <w:szCs w:val="20"/>
          <w:lang w:val="de-DE"/>
        </w:rPr>
        <w:t>Die Weltgesundheitsorganisation (WHO)² definiert Misshandlung älterer Menschen als eine einmalige oder wiederholte Handlung oder das Unterlassen einer angemessenen Handlung, die innerhalb einer Beziehung geschieht, in der ein Vertrauensverhältnis erwartet wird, und die einer älteren Person Schaden oder Leid zufügt.</w:t>
      </w:r>
    </w:p>
    <w:p w14:paraId="656375D0" w14:textId="77777777" w:rsidR="00660F72" w:rsidRDefault="008C3317" w:rsidP="008C3317">
      <w:pPr>
        <w:rPr>
          <w:sz w:val="20"/>
          <w:szCs w:val="20"/>
          <w:lang w:val="de-DE"/>
        </w:rPr>
      </w:pPr>
      <w:r w:rsidRPr="008C3317">
        <w:rPr>
          <w:sz w:val="20"/>
          <w:szCs w:val="20"/>
          <w:lang w:val="de-DE"/>
        </w:rPr>
        <w:t>Es gibt verschiedene Formen von Misshandlung, von denen eine oder mehrere gleichzeitig auftreten können. Sie können vorsätzlich, aus Nachlässigkeit oder infolge mangelnder Einsicht oder Unwissenheit begangen werden. Eine Person kann zu einem gegebenen Zeitpunkt mehr als einer Form von Misshandlung ausgesetzt sein.</w:t>
      </w:r>
    </w:p>
    <w:p w14:paraId="0BDBAD84" w14:textId="281DE924" w:rsidR="00707166" w:rsidRPr="000257BF" w:rsidRDefault="000257BF" w:rsidP="008C3317">
      <w:pPr>
        <w:rPr>
          <w:i/>
          <w:iCs/>
          <w:sz w:val="18"/>
          <w:szCs w:val="18"/>
        </w:rPr>
      </w:pPr>
      <w:r>
        <w:rPr>
          <w:i/>
          <w:iCs/>
          <w:sz w:val="18"/>
          <w:szCs w:val="18"/>
        </w:rPr>
        <w:t xml:space="preserve">*2 </w:t>
      </w:r>
      <w:proofErr w:type="spellStart"/>
      <w:r w:rsidR="00026E99" w:rsidRPr="000257BF">
        <w:rPr>
          <w:i/>
          <w:iCs/>
          <w:sz w:val="18"/>
          <w:szCs w:val="18"/>
        </w:rPr>
        <w:t>Referen</w:t>
      </w:r>
      <w:r w:rsidR="00C31C81">
        <w:rPr>
          <w:i/>
          <w:iCs/>
          <w:sz w:val="18"/>
          <w:szCs w:val="18"/>
        </w:rPr>
        <w:t>z</w:t>
      </w:r>
      <w:proofErr w:type="spellEnd"/>
      <w:r w:rsidR="00026E99" w:rsidRPr="000257BF">
        <w:rPr>
          <w:i/>
          <w:iCs/>
          <w:sz w:val="18"/>
          <w:szCs w:val="18"/>
        </w:rPr>
        <w:t>: WHO Ageing and Life Course at http://www.who.int/ageing/projects/elder_abuse/en/</w:t>
      </w:r>
    </w:p>
    <w:p w14:paraId="6E634953" w14:textId="77777777" w:rsidR="000257BF" w:rsidRPr="000257BF" w:rsidRDefault="000257BF" w:rsidP="008C3317">
      <w:pPr>
        <w:rPr>
          <w:b/>
          <w:bCs/>
          <w:sz w:val="20"/>
          <w:szCs w:val="20"/>
        </w:rPr>
      </w:pPr>
    </w:p>
    <w:p w14:paraId="2192F205" w14:textId="121C9A97" w:rsidR="008C3317" w:rsidRPr="008C3317" w:rsidRDefault="008C3317" w:rsidP="008C3317">
      <w:pPr>
        <w:rPr>
          <w:sz w:val="20"/>
          <w:szCs w:val="20"/>
          <w:lang w:val="de-DE"/>
        </w:rPr>
      </w:pPr>
      <w:r w:rsidRPr="008C3317">
        <w:rPr>
          <w:b/>
          <w:bCs/>
          <w:sz w:val="20"/>
          <w:szCs w:val="20"/>
          <w:lang w:val="de-DE"/>
        </w:rPr>
        <w:t>3.6 Elder Mediation</w:t>
      </w:r>
    </w:p>
    <w:p w14:paraId="1D5B7A24" w14:textId="15ABC24E" w:rsidR="008C3317" w:rsidRPr="008C3317" w:rsidRDefault="008C3317" w:rsidP="008C3317">
      <w:pPr>
        <w:rPr>
          <w:sz w:val="20"/>
          <w:szCs w:val="20"/>
          <w:lang w:val="de-DE"/>
        </w:rPr>
      </w:pPr>
      <w:r w:rsidRPr="008C3317">
        <w:rPr>
          <w:sz w:val="20"/>
          <w:szCs w:val="20"/>
          <w:lang w:val="de-DE"/>
        </w:rPr>
        <w:t>Elder Mediation ist ein strukturierter und respektvoller Prozess – in der Regel mehrparteilich, m</w:t>
      </w:r>
      <w:r w:rsidR="00920D77">
        <w:rPr>
          <w:sz w:val="20"/>
          <w:szCs w:val="20"/>
          <w:lang w:val="de-DE"/>
        </w:rPr>
        <w:t>ulti</w:t>
      </w:r>
      <w:r w:rsidRPr="008C3317">
        <w:rPr>
          <w:sz w:val="20"/>
          <w:szCs w:val="20"/>
          <w:lang w:val="de-DE"/>
        </w:rPr>
        <w:t xml:space="preserve">themenbezogen und generationenübergreifend –, bei dem eine entsprechend ausgebildete Elder Mediatorin bzw. ein Elder Mediator Gespräche moderiert, die sich auf vorhandene Stärken konzentrieren, und die Teilnehmenden dabei unterstützt, Themen und Anliegen zu erkunden, um die Lebensqualität und das Wohlbefinden der älteren Person(en) zu fördern, </w:t>
      </w:r>
      <w:r w:rsidR="00AD2063">
        <w:rPr>
          <w:sz w:val="20"/>
          <w:szCs w:val="20"/>
          <w:lang w:val="de-DE"/>
        </w:rPr>
        <w:t>wobei</w:t>
      </w:r>
      <w:r w:rsidR="009D2525">
        <w:rPr>
          <w:sz w:val="20"/>
          <w:szCs w:val="20"/>
          <w:lang w:val="de-DE"/>
        </w:rPr>
        <w:t xml:space="preserve"> gleichzeitig die Bedürfnisse aller </w:t>
      </w:r>
      <w:r w:rsidRPr="008C3317">
        <w:rPr>
          <w:sz w:val="20"/>
          <w:szCs w:val="20"/>
          <w:lang w:val="de-DE"/>
        </w:rPr>
        <w:t xml:space="preserve">Teilnehmenden </w:t>
      </w:r>
      <w:r w:rsidR="00316B80">
        <w:rPr>
          <w:sz w:val="20"/>
          <w:szCs w:val="20"/>
          <w:lang w:val="de-DE"/>
        </w:rPr>
        <w:t>respektiert werden</w:t>
      </w:r>
      <w:r w:rsidRPr="008C3317">
        <w:rPr>
          <w:sz w:val="20"/>
          <w:szCs w:val="20"/>
          <w:lang w:val="de-DE"/>
        </w:rPr>
        <w:t>.</w:t>
      </w:r>
    </w:p>
    <w:p w14:paraId="59698620" w14:textId="77777777" w:rsidR="008C3317" w:rsidRPr="008C3317" w:rsidRDefault="008C3317" w:rsidP="008C3317">
      <w:pPr>
        <w:rPr>
          <w:sz w:val="20"/>
          <w:szCs w:val="20"/>
          <w:lang w:val="de-DE"/>
        </w:rPr>
      </w:pPr>
      <w:r w:rsidRPr="008C3317">
        <w:rPr>
          <w:sz w:val="20"/>
          <w:szCs w:val="20"/>
          <w:lang w:val="de-DE"/>
        </w:rPr>
        <w:t>Diese Form der Mediation bezieht häufig zahlreiche an den Themen beteiligte Personen ein, darunter Familienangehörige, Betreuungspersonen, Organisationen, Institutionen, Behörden sowie unterschiedliche Dienstleistungsanbieter und Netzwerke.</w:t>
      </w:r>
    </w:p>
    <w:p w14:paraId="404B6BAB" w14:textId="56754A0D" w:rsidR="008C3317" w:rsidRPr="008C3317" w:rsidRDefault="008C3317" w:rsidP="008C3317">
      <w:pPr>
        <w:rPr>
          <w:sz w:val="20"/>
          <w:szCs w:val="20"/>
          <w:lang w:val="de-DE"/>
        </w:rPr>
      </w:pPr>
      <w:r w:rsidRPr="008C3317">
        <w:rPr>
          <w:sz w:val="20"/>
          <w:szCs w:val="20"/>
          <w:lang w:val="de-DE"/>
        </w:rPr>
        <w:t>Elder Mediation basiert auf einem W</w:t>
      </w:r>
      <w:r w:rsidR="001C5365">
        <w:rPr>
          <w:sz w:val="20"/>
          <w:szCs w:val="20"/>
          <w:lang w:val="de-DE"/>
        </w:rPr>
        <w:t>ohlbefinden</w:t>
      </w:r>
      <w:r w:rsidRPr="008C3317">
        <w:rPr>
          <w:sz w:val="20"/>
          <w:szCs w:val="20"/>
          <w:lang w:val="de-DE"/>
        </w:rPr>
        <w:t xml:space="preserve">-Modell, das einen personenzentrierten Ansatz für alle Teilnehmenden fördert. Dabei steht die ältere Person im besonderen Fokus, während zugleich die Rechte jeder </w:t>
      </w:r>
      <w:r w:rsidRPr="008C3317">
        <w:rPr>
          <w:sz w:val="20"/>
          <w:szCs w:val="20"/>
          <w:lang w:val="de-DE"/>
        </w:rPr>
        <w:lastRenderedPageBreak/>
        <w:t>beteiligten Person gewahrt werden. Aus der Perspektive der Elder Mediation wird Altern als Teil eines fortlaufenden Prozesses von Entwicklung und Veränderung verstanden und nicht lediglich als eine Phase körperlichen und kognitiven Abbaus.</w:t>
      </w:r>
    </w:p>
    <w:p w14:paraId="29388AFE" w14:textId="388E9002" w:rsidR="008C3317" w:rsidRPr="008C3317" w:rsidRDefault="008C3317" w:rsidP="008C3317">
      <w:pPr>
        <w:rPr>
          <w:b/>
          <w:bCs/>
          <w:sz w:val="20"/>
          <w:szCs w:val="20"/>
          <w:lang w:val="de-DE"/>
        </w:rPr>
      </w:pPr>
      <w:r w:rsidRPr="008C3317">
        <w:rPr>
          <w:b/>
          <w:bCs/>
          <w:sz w:val="20"/>
          <w:szCs w:val="20"/>
          <w:lang w:val="de-DE"/>
        </w:rPr>
        <w:t>3.7 Elder Mediator / Elder Mediatorin</w:t>
      </w:r>
    </w:p>
    <w:p w14:paraId="7939066A" w14:textId="03FA5C2E" w:rsidR="008C3317" w:rsidRPr="008C3317" w:rsidRDefault="008C3317" w:rsidP="008C3317">
      <w:pPr>
        <w:rPr>
          <w:sz w:val="20"/>
          <w:szCs w:val="20"/>
          <w:lang w:val="de-DE"/>
        </w:rPr>
      </w:pPr>
      <w:r w:rsidRPr="008C3317">
        <w:rPr>
          <w:sz w:val="20"/>
          <w:szCs w:val="20"/>
          <w:lang w:val="de-DE"/>
        </w:rPr>
        <w:t>Eine Elder Mediatorin bzw. ein Elder Mediator ist eine Person, die professionell in den Theorien und Praktiken der Elder Mediation</w:t>
      </w:r>
      <w:r w:rsidR="0067414D">
        <w:rPr>
          <w:sz w:val="20"/>
          <w:szCs w:val="20"/>
          <w:lang w:val="de-DE"/>
        </w:rPr>
        <w:t>,</w:t>
      </w:r>
      <w:r w:rsidRPr="008C3317">
        <w:rPr>
          <w:sz w:val="20"/>
          <w:szCs w:val="20"/>
          <w:lang w:val="de-DE"/>
        </w:rPr>
        <w:t xml:space="preserve"> </w:t>
      </w:r>
      <w:r w:rsidR="0067414D" w:rsidRPr="008C3317">
        <w:rPr>
          <w:sz w:val="20"/>
          <w:szCs w:val="20"/>
          <w:lang w:val="de-DE"/>
        </w:rPr>
        <w:t>einschließlich ihrer präventiven und auf Wohlbefinden ausgerichteten Aspekte</w:t>
      </w:r>
      <w:r w:rsidR="0067414D">
        <w:rPr>
          <w:sz w:val="20"/>
          <w:szCs w:val="20"/>
          <w:lang w:val="de-DE"/>
        </w:rPr>
        <w:t>,</w:t>
      </w:r>
      <w:r w:rsidR="0067414D" w:rsidRPr="008C3317">
        <w:rPr>
          <w:sz w:val="20"/>
          <w:szCs w:val="20"/>
          <w:lang w:val="de-DE"/>
        </w:rPr>
        <w:t xml:space="preserve"> </w:t>
      </w:r>
      <w:r w:rsidRPr="008C3317">
        <w:rPr>
          <w:sz w:val="20"/>
          <w:szCs w:val="20"/>
          <w:lang w:val="de-DE"/>
        </w:rPr>
        <w:t xml:space="preserve">ausgebildet und zertifiziert ist. Die Elder Mediatorin bzw. der Elder Mediator erleichtert die Kommunikation zwischen den </w:t>
      </w:r>
      <w:r w:rsidR="00944082">
        <w:rPr>
          <w:sz w:val="20"/>
          <w:szCs w:val="20"/>
          <w:lang w:val="de-DE"/>
        </w:rPr>
        <w:t xml:space="preserve">am Mediationsprozess </w:t>
      </w:r>
      <w:r w:rsidR="001D743A">
        <w:rPr>
          <w:sz w:val="20"/>
          <w:szCs w:val="20"/>
          <w:lang w:val="de-DE"/>
        </w:rPr>
        <w:t>Teilnehmenden</w:t>
      </w:r>
      <w:r w:rsidRPr="008C3317">
        <w:rPr>
          <w:sz w:val="20"/>
          <w:szCs w:val="20"/>
          <w:lang w:val="de-DE"/>
        </w:rPr>
        <w:t xml:space="preserve"> und unterstützt sie dabei, zu für alle Seiten vorteilhaften Ergebnissen zu gelangen.</w:t>
      </w:r>
    </w:p>
    <w:p w14:paraId="7F4C0919" w14:textId="33955BDD" w:rsidR="008C3317" w:rsidRPr="008C3317" w:rsidRDefault="008C3317" w:rsidP="008C3317">
      <w:pPr>
        <w:rPr>
          <w:b/>
          <w:bCs/>
          <w:sz w:val="20"/>
          <w:szCs w:val="20"/>
          <w:lang w:val="de-DE"/>
        </w:rPr>
      </w:pPr>
      <w:r w:rsidRPr="008C3317">
        <w:rPr>
          <w:b/>
          <w:bCs/>
          <w:sz w:val="20"/>
          <w:szCs w:val="20"/>
          <w:lang w:val="de-DE"/>
        </w:rPr>
        <w:t>3.8 Ausbildung zur Elder Mediatorin / zum Elder Mediator</w:t>
      </w:r>
    </w:p>
    <w:p w14:paraId="23061080" w14:textId="77777777" w:rsidR="008C3317" w:rsidRPr="008C3317" w:rsidRDefault="008C3317" w:rsidP="008C3317">
      <w:pPr>
        <w:rPr>
          <w:sz w:val="20"/>
          <w:szCs w:val="20"/>
          <w:lang w:val="de-DE"/>
        </w:rPr>
      </w:pPr>
      <w:r w:rsidRPr="008C3317">
        <w:rPr>
          <w:sz w:val="20"/>
          <w:szCs w:val="20"/>
          <w:lang w:val="de-DE"/>
        </w:rPr>
        <w:t>Die Ausbildung zur Elder Mediatorin bzw. zum Elder Mediator ist definiert als ein Prozess, durch den eine Person die Kenntnisse und Fähigkeiten erwirbt, die erforderlich sind, um die bewährten Verfahren (Best Practices) der Elder Mediation sachkundig anzuwenden.</w:t>
      </w:r>
    </w:p>
    <w:p w14:paraId="1D09FB1D" w14:textId="7F334957" w:rsidR="008C3317" w:rsidRPr="008C3317" w:rsidRDefault="008C3317" w:rsidP="008C3317">
      <w:pPr>
        <w:rPr>
          <w:b/>
          <w:bCs/>
          <w:sz w:val="20"/>
          <w:szCs w:val="20"/>
          <w:lang w:val="de-DE"/>
        </w:rPr>
      </w:pPr>
      <w:r w:rsidRPr="008C3317">
        <w:rPr>
          <w:b/>
          <w:bCs/>
          <w:sz w:val="20"/>
          <w:szCs w:val="20"/>
          <w:lang w:val="de-DE"/>
        </w:rPr>
        <w:t>3.9 Familiäre Konflikte</w:t>
      </w:r>
    </w:p>
    <w:p w14:paraId="22F33DDC" w14:textId="77777777" w:rsidR="008C3317" w:rsidRPr="008C3317" w:rsidRDefault="008C3317" w:rsidP="008C3317">
      <w:pPr>
        <w:rPr>
          <w:sz w:val="20"/>
          <w:szCs w:val="20"/>
          <w:lang w:val="de-DE"/>
        </w:rPr>
      </w:pPr>
      <w:r w:rsidRPr="008C3317">
        <w:rPr>
          <w:sz w:val="20"/>
          <w:szCs w:val="20"/>
          <w:lang w:val="de-DE"/>
        </w:rPr>
        <w:t>Familiäre Konflikte werden definiert als potenzielle oder tatsächliche Konflikte oder Streitigkeiten innerhalb jeglicher Familienstruktur. Sie können intime oder getrennte Partner, Ehepartnerinnen und Ehepartner, Eltern und Kinder, Geschwister sowie Mitglieder der erweiterten Familie (Großeltern, Tanten, Onkel, Nichten, Neffen, Cousinen und Cousins) betreffen. Ebenso können weitere für ein Familienmitglied bedeutende Personen einbezogen sein, etwa gesetzliche Betreuerinnen oder Betreuer sowie Mitarbeitende von Krankenhäusern, Pflegeeinrichtungen, Behörden, Organisationen oder Diensten.</w:t>
      </w:r>
    </w:p>
    <w:p w14:paraId="4E0FD113" w14:textId="77777777" w:rsidR="008C3317" w:rsidRPr="008B6B4C" w:rsidRDefault="008C3317" w:rsidP="008C3317">
      <w:pPr>
        <w:rPr>
          <w:b/>
          <w:bCs/>
          <w:sz w:val="20"/>
          <w:szCs w:val="20"/>
          <w:lang w:val="de-DE"/>
        </w:rPr>
      </w:pPr>
      <w:r w:rsidRPr="008B6B4C">
        <w:rPr>
          <w:b/>
          <w:bCs/>
          <w:sz w:val="20"/>
          <w:szCs w:val="20"/>
          <w:lang w:val="de-DE"/>
        </w:rPr>
        <w:t>3.10 Mediation</w:t>
      </w:r>
    </w:p>
    <w:p w14:paraId="4FD4A25D" w14:textId="77777777" w:rsidR="008C3317" w:rsidRPr="008C3317" w:rsidRDefault="008C3317" w:rsidP="008C3317">
      <w:pPr>
        <w:rPr>
          <w:sz w:val="20"/>
          <w:szCs w:val="20"/>
          <w:lang w:val="de-DE"/>
        </w:rPr>
      </w:pPr>
      <w:r w:rsidRPr="008C3317">
        <w:rPr>
          <w:sz w:val="20"/>
          <w:szCs w:val="20"/>
          <w:lang w:val="de-DE"/>
        </w:rPr>
        <w:t>Mediation wird definiert als ein kooperativer, interessenbasierter Prozess, in dem die Mediatorin bzw. der Mediator die Teilnehmenden dabei unterstützt, eine offene Kommunikation und ein gemeinsames Verständnis für das jeweilige Thema oder Anliegen zu entwickeln und Bemühungen zu fördern, die zu freiwilligen, einvernehmlichen und nachhaltigen Ergebnissen führen.</w:t>
      </w:r>
    </w:p>
    <w:p w14:paraId="7617B939" w14:textId="3E106F3A" w:rsidR="008C3317" w:rsidRPr="008C3317" w:rsidRDefault="008C3317" w:rsidP="008C3317">
      <w:pPr>
        <w:rPr>
          <w:b/>
          <w:bCs/>
          <w:sz w:val="20"/>
          <w:szCs w:val="20"/>
          <w:lang w:val="de-DE"/>
        </w:rPr>
      </w:pPr>
      <w:r w:rsidRPr="008C3317">
        <w:rPr>
          <w:b/>
          <w:bCs/>
          <w:sz w:val="20"/>
          <w:szCs w:val="20"/>
          <w:lang w:val="de-DE"/>
        </w:rPr>
        <w:t xml:space="preserve">3.11 Leichte kognitive Beeinträchtigung (Mild </w:t>
      </w:r>
      <w:proofErr w:type="spellStart"/>
      <w:r w:rsidRPr="008C3317">
        <w:rPr>
          <w:b/>
          <w:bCs/>
          <w:sz w:val="20"/>
          <w:szCs w:val="20"/>
          <w:lang w:val="de-DE"/>
        </w:rPr>
        <w:t>Cognitive</w:t>
      </w:r>
      <w:proofErr w:type="spellEnd"/>
      <w:r w:rsidRPr="008C3317">
        <w:rPr>
          <w:b/>
          <w:bCs/>
          <w:sz w:val="20"/>
          <w:szCs w:val="20"/>
          <w:lang w:val="de-DE"/>
        </w:rPr>
        <w:t xml:space="preserve"> </w:t>
      </w:r>
      <w:proofErr w:type="spellStart"/>
      <w:r w:rsidRPr="008C3317">
        <w:rPr>
          <w:b/>
          <w:bCs/>
          <w:sz w:val="20"/>
          <w:szCs w:val="20"/>
          <w:lang w:val="de-DE"/>
        </w:rPr>
        <w:t>Impairment</w:t>
      </w:r>
      <w:proofErr w:type="spellEnd"/>
      <w:r w:rsidRPr="008C3317">
        <w:rPr>
          <w:b/>
          <w:bCs/>
          <w:sz w:val="20"/>
          <w:szCs w:val="20"/>
          <w:lang w:val="de-DE"/>
        </w:rPr>
        <w:t xml:space="preserve"> – MCI)</w:t>
      </w:r>
    </w:p>
    <w:p w14:paraId="0BDCEE8E" w14:textId="77777777" w:rsidR="00AC682D" w:rsidRDefault="008C3317" w:rsidP="009011DD">
      <w:pPr>
        <w:rPr>
          <w:sz w:val="20"/>
          <w:szCs w:val="20"/>
          <w:lang w:val="de-DE"/>
        </w:rPr>
      </w:pPr>
      <w:r w:rsidRPr="008C3317">
        <w:rPr>
          <w:sz w:val="20"/>
          <w:szCs w:val="20"/>
          <w:lang w:val="de-DE"/>
        </w:rPr>
        <w:t>Die leichte kognitive Beeinträchtigung (MCI) wird definiert als ein Ausmaß an kognitiven und/oder Gedächtnisbeeinträchtigungen, das über das für normales Altern Erwartbare hinausgeht, jedoch noch nicht so weit fortgeschritten ist, dass von „Demenz“ oder „Alzheimer-Krankheit“ gesprochen werden kann.</w:t>
      </w:r>
    </w:p>
    <w:p w14:paraId="0984B2FF" w14:textId="27FDB69C" w:rsidR="009011DD" w:rsidRDefault="009011DD" w:rsidP="009011DD">
      <w:pPr>
        <w:rPr>
          <w:sz w:val="20"/>
          <w:szCs w:val="20"/>
          <w:lang w:val="de-DE"/>
        </w:rPr>
      </w:pPr>
      <w:r w:rsidRPr="009011DD">
        <w:rPr>
          <w:sz w:val="20"/>
          <w:szCs w:val="20"/>
          <w:lang w:val="de-DE"/>
        </w:rPr>
        <w:t xml:space="preserve">Studien³ zeigen, dass sich </w:t>
      </w:r>
      <w:r w:rsidRPr="00582C6C">
        <w:rPr>
          <w:sz w:val="20"/>
          <w:szCs w:val="20"/>
          <w:lang w:val="de-DE"/>
        </w:rPr>
        <w:t>bei 10 bis 40 Prozent</w:t>
      </w:r>
      <w:r w:rsidRPr="009011DD">
        <w:rPr>
          <w:sz w:val="20"/>
          <w:szCs w:val="20"/>
          <w:lang w:val="de-DE"/>
        </w:rPr>
        <w:t xml:space="preserve"> der Menschen mit einer leichten kognitiven Beeinträchtigung (MCI) im weiteren Verlauf eine Demenz entwickelt. Aus diesem Grund gilt MCI </w:t>
      </w:r>
      <w:r w:rsidRPr="00582C6C">
        <w:rPr>
          <w:sz w:val="20"/>
          <w:szCs w:val="20"/>
          <w:lang w:val="de-DE"/>
        </w:rPr>
        <w:t>als Risikofaktor für Demenz</w:t>
      </w:r>
      <w:r w:rsidRPr="009011DD">
        <w:rPr>
          <w:sz w:val="20"/>
          <w:szCs w:val="20"/>
          <w:lang w:val="de-DE"/>
        </w:rPr>
        <w:t xml:space="preserve">. Forschende gehen davon aus, dass abnorme Veränderungen im Gehirn </w:t>
      </w:r>
      <w:r w:rsidRPr="009501D5">
        <w:rPr>
          <w:sz w:val="20"/>
          <w:szCs w:val="20"/>
          <w:lang w:val="de-DE"/>
        </w:rPr>
        <w:t>bereits 5 bis 10 Jahre</w:t>
      </w:r>
      <w:r w:rsidR="009501D5">
        <w:rPr>
          <w:sz w:val="20"/>
          <w:szCs w:val="20"/>
          <w:lang w:val="de-DE"/>
        </w:rPr>
        <w:t xml:space="preserve"> </w:t>
      </w:r>
      <w:r w:rsidRPr="009501D5">
        <w:rPr>
          <w:sz w:val="20"/>
          <w:szCs w:val="20"/>
          <w:lang w:val="de-DE"/>
        </w:rPr>
        <w:t>bevor</w:t>
      </w:r>
      <w:r w:rsidRPr="009011DD">
        <w:rPr>
          <w:sz w:val="20"/>
          <w:szCs w:val="20"/>
          <w:lang w:val="de-DE"/>
        </w:rPr>
        <w:t xml:space="preserve"> erste Anzeichen der Alzheimer-Krankheit auftreten, beginnen können.</w:t>
      </w:r>
    </w:p>
    <w:p w14:paraId="3BC8A34E" w14:textId="446E112C" w:rsidR="00567A7E" w:rsidRPr="00C00542" w:rsidRDefault="00567A7E" w:rsidP="009011DD">
      <w:pPr>
        <w:rPr>
          <w:i/>
          <w:iCs/>
          <w:sz w:val="16"/>
          <w:szCs w:val="16"/>
        </w:rPr>
      </w:pPr>
      <w:r w:rsidRPr="00C00542">
        <w:rPr>
          <w:i/>
          <w:iCs/>
          <w:sz w:val="16"/>
          <w:szCs w:val="16"/>
        </w:rPr>
        <w:t xml:space="preserve">3 </w:t>
      </w:r>
      <w:r w:rsidR="008316FB" w:rsidRPr="00C00542">
        <w:rPr>
          <w:i/>
          <w:iCs/>
          <w:sz w:val="16"/>
          <w:szCs w:val="16"/>
        </w:rPr>
        <w:t>Dr. Matthew Summers, Wicking Centre, University of Tasman</w:t>
      </w:r>
      <w:r w:rsidR="00FF29F5" w:rsidRPr="00C00542">
        <w:rPr>
          <w:i/>
          <w:iCs/>
          <w:sz w:val="16"/>
          <w:szCs w:val="16"/>
        </w:rPr>
        <w:t xml:space="preserve">ia, </w:t>
      </w:r>
      <w:proofErr w:type="spellStart"/>
      <w:r w:rsidR="00FF29F5" w:rsidRPr="00C00542">
        <w:rPr>
          <w:i/>
          <w:iCs/>
          <w:sz w:val="16"/>
          <w:szCs w:val="16"/>
        </w:rPr>
        <w:t>ist</w:t>
      </w:r>
      <w:proofErr w:type="spellEnd"/>
      <w:r w:rsidR="00FF29F5" w:rsidRPr="00C00542">
        <w:rPr>
          <w:i/>
          <w:iCs/>
          <w:sz w:val="16"/>
          <w:szCs w:val="16"/>
        </w:rPr>
        <w:t xml:space="preserve"> </w:t>
      </w:r>
      <w:proofErr w:type="spellStart"/>
      <w:r w:rsidR="00FF29F5" w:rsidRPr="00C00542">
        <w:rPr>
          <w:i/>
          <w:iCs/>
          <w:sz w:val="16"/>
          <w:szCs w:val="16"/>
        </w:rPr>
        <w:t>ein</w:t>
      </w:r>
      <w:proofErr w:type="spellEnd"/>
      <w:r w:rsidR="00FF29F5" w:rsidRPr="00C00542">
        <w:rPr>
          <w:i/>
          <w:iCs/>
          <w:sz w:val="16"/>
          <w:szCs w:val="16"/>
        </w:rPr>
        <w:t xml:space="preserve"> Senior Lecturer an der School of Psychology der UTAS</w:t>
      </w:r>
      <w:r w:rsidR="00C00542" w:rsidRPr="00C00542">
        <w:rPr>
          <w:i/>
          <w:iCs/>
          <w:sz w:val="16"/>
          <w:szCs w:val="16"/>
        </w:rPr>
        <w:t xml:space="preserve">, Research Fellow am Wicking Centre </w:t>
      </w:r>
      <w:proofErr w:type="spellStart"/>
      <w:r w:rsidR="00C00542" w:rsidRPr="00C00542">
        <w:rPr>
          <w:i/>
          <w:iCs/>
          <w:sz w:val="16"/>
          <w:szCs w:val="16"/>
        </w:rPr>
        <w:t>sowie</w:t>
      </w:r>
      <w:proofErr w:type="spellEnd"/>
      <w:r w:rsidR="00C00542" w:rsidRPr="00C00542">
        <w:rPr>
          <w:i/>
          <w:iCs/>
          <w:sz w:val="16"/>
          <w:szCs w:val="16"/>
        </w:rPr>
        <w:t xml:space="preserve"> </w:t>
      </w:r>
      <w:proofErr w:type="spellStart"/>
      <w:r w:rsidR="00C00542" w:rsidRPr="00C00542">
        <w:rPr>
          <w:i/>
          <w:iCs/>
          <w:sz w:val="16"/>
          <w:szCs w:val="16"/>
        </w:rPr>
        <w:t>beratender</w:t>
      </w:r>
      <w:proofErr w:type="spellEnd"/>
      <w:r w:rsidR="00C00542" w:rsidRPr="00C00542">
        <w:rPr>
          <w:i/>
          <w:iCs/>
          <w:sz w:val="16"/>
          <w:szCs w:val="16"/>
        </w:rPr>
        <w:t xml:space="preserve"> </w:t>
      </w:r>
      <w:proofErr w:type="spellStart"/>
      <w:r w:rsidR="00C00542" w:rsidRPr="00C00542">
        <w:rPr>
          <w:i/>
          <w:iCs/>
          <w:sz w:val="16"/>
          <w:szCs w:val="16"/>
        </w:rPr>
        <w:t>Neuropsychologe</w:t>
      </w:r>
      <w:proofErr w:type="spellEnd"/>
      <w:r w:rsidR="00C00542" w:rsidRPr="00C00542">
        <w:rPr>
          <w:i/>
          <w:iCs/>
          <w:sz w:val="16"/>
          <w:szCs w:val="16"/>
        </w:rPr>
        <w:t>.</w:t>
      </w:r>
    </w:p>
    <w:p w14:paraId="4CDFABEF" w14:textId="6BBF282C" w:rsidR="009011DD" w:rsidRPr="004A27C8" w:rsidRDefault="009011DD" w:rsidP="009011DD">
      <w:pPr>
        <w:rPr>
          <w:b/>
          <w:bCs/>
          <w:sz w:val="20"/>
          <w:szCs w:val="20"/>
          <w:lang w:val="de-DE"/>
        </w:rPr>
      </w:pPr>
      <w:r w:rsidRPr="004A27C8">
        <w:rPr>
          <w:b/>
          <w:bCs/>
          <w:sz w:val="20"/>
          <w:szCs w:val="20"/>
          <w:lang w:val="de-DE"/>
        </w:rPr>
        <w:t xml:space="preserve">3.12 </w:t>
      </w:r>
      <w:proofErr w:type="spellStart"/>
      <w:proofErr w:type="gramStart"/>
      <w:r w:rsidRPr="004A27C8">
        <w:rPr>
          <w:b/>
          <w:bCs/>
          <w:sz w:val="20"/>
          <w:szCs w:val="20"/>
          <w:lang w:val="de-DE"/>
        </w:rPr>
        <w:t>Teilnehmende</w:t>
      </w:r>
      <w:r w:rsidR="00F90727" w:rsidRPr="004A27C8">
        <w:rPr>
          <w:b/>
          <w:bCs/>
          <w:sz w:val="20"/>
          <w:szCs w:val="20"/>
          <w:lang w:val="de-DE"/>
        </w:rPr>
        <w:t>:r</w:t>
      </w:r>
      <w:proofErr w:type="spellEnd"/>
      <w:proofErr w:type="gramEnd"/>
      <w:r w:rsidRPr="004A27C8">
        <w:rPr>
          <w:b/>
          <w:bCs/>
          <w:sz w:val="20"/>
          <w:szCs w:val="20"/>
          <w:lang w:val="de-DE"/>
        </w:rPr>
        <w:t xml:space="preserve"> (</w:t>
      </w:r>
      <w:proofErr w:type="spellStart"/>
      <w:r w:rsidRPr="004A27C8">
        <w:rPr>
          <w:b/>
          <w:bCs/>
          <w:sz w:val="20"/>
          <w:szCs w:val="20"/>
          <w:lang w:val="de-DE"/>
        </w:rPr>
        <w:t>Participant</w:t>
      </w:r>
      <w:proofErr w:type="spellEnd"/>
      <w:r w:rsidRPr="004A27C8">
        <w:rPr>
          <w:b/>
          <w:bCs/>
          <w:sz w:val="20"/>
          <w:szCs w:val="20"/>
          <w:lang w:val="de-DE"/>
        </w:rPr>
        <w:t>)</w:t>
      </w:r>
    </w:p>
    <w:p w14:paraId="3BD3DDAB" w14:textId="77777777" w:rsidR="009011DD" w:rsidRPr="009011DD" w:rsidRDefault="009011DD" w:rsidP="009011DD">
      <w:pPr>
        <w:rPr>
          <w:sz w:val="20"/>
          <w:szCs w:val="20"/>
          <w:lang w:val="de-DE"/>
        </w:rPr>
      </w:pPr>
      <w:r w:rsidRPr="009011DD">
        <w:rPr>
          <w:sz w:val="20"/>
          <w:szCs w:val="20"/>
          <w:lang w:val="de-DE"/>
        </w:rPr>
        <w:t xml:space="preserve">Als Teilnehmende werden Personen definiert, die am Elder-Mediationsprozess beteiligt sind und </w:t>
      </w:r>
      <w:r w:rsidRPr="008F6BE8">
        <w:rPr>
          <w:sz w:val="20"/>
          <w:szCs w:val="20"/>
          <w:lang w:val="de-DE"/>
        </w:rPr>
        <w:t xml:space="preserve">gleichberechtigt </w:t>
      </w:r>
      <w:r w:rsidRPr="009011DD">
        <w:rPr>
          <w:sz w:val="20"/>
          <w:szCs w:val="20"/>
          <w:lang w:val="de-DE"/>
        </w:rPr>
        <w:t>zur Entwicklung gegenseitig akzeptabler Lösungen beitragen.</w:t>
      </w:r>
    </w:p>
    <w:p w14:paraId="7646D628" w14:textId="1F3F8F2B" w:rsidR="009011DD" w:rsidRPr="009011DD" w:rsidRDefault="009011DD" w:rsidP="009011DD">
      <w:pPr>
        <w:rPr>
          <w:b/>
          <w:bCs/>
          <w:sz w:val="20"/>
          <w:szCs w:val="20"/>
          <w:lang w:val="de-DE"/>
        </w:rPr>
      </w:pPr>
      <w:r w:rsidRPr="009011DD">
        <w:rPr>
          <w:b/>
          <w:bCs/>
          <w:sz w:val="20"/>
          <w:szCs w:val="20"/>
          <w:lang w:val="de-DE"/>
        </w:rPr>
        <w:t>3.13 Shuttle-Mediation</w:t>
      </w:r>
    </w:p>
    <w:p w14:paraId="729534A6" w14:textId="02DDA53D" w:rsidR="00660F72" w:rsidRDefault="009011DD" w:rsidP="009011DD">
      <w:pPr>
        <w:rPr>
          <w:b/>
          <w:bCs/>
          <w:sz w:val="20"/>
          <w:szCs w:val="20"/>
          <w:lang w:val="de-DE"/>
        </w:rPr>
      </w:pPr>
      <w:r w:rsidRPr="009011DD">
        <w:rPr>
          <w:sz w:val="20"/>
          <w:szCs w:val="20"/>
          <w:lang w:val="de-DE"/>
        </w:rPr>
        <w:t>Shuttle-Mediation ist ein Verfahren, bei dem die Teilnehmenden mit Unterstützung einer Mediatorin bzw. eines Mediators versuchen, eine Vereinbarung zu erzielen</w:t>
      </w:r>
      <w:r w:rsidRPr="0014047C">
        <w:rPr>
          <w:sz w:val="20"/>
          <w:szCs w:val="20"/>
          <w:lang w:val="de-DE"/>
        </w:rPr>
        <w:t>, ohne physisch zusammenzukommen. Die</w:t>
      </w:r>
      <w:r w:rsidRPr="009011DD">
        <w:rPr>
          <w:sz w:val="20"/>
          <w:szCs w:val="20"/>
          <w:lang w:val="de-DE"/>
        </w:rPr>
        <w:t xml:space="preserve"> Mediatorin bzw. der Mediator kann zwischen Parteien wechseln, die sich in unterschiedlichen Räumen befinden, oder verschiedene Parteien zu unterschiedlichen Zeiten für den gesamten Prozess oder für Teile davon treffen.</w:t>
      </w:r>
    </w:p>
    <w:p w14:paraId="06BD2748" w14:textId="32AB597F" w:rsidR="009011DD" w:rsidRPr="009011DD" w:rsidRDefault="009011DD" w:rsidP="009011DD">
      <w:pPr>
        <w:rPr>
          <w:b/>
          <w:bCs/>
          <w:sz w:val="20"/>
          <w:szCs w:val="20"/>
          <w:lang w:val="de-DE"/>
        </w:rPr>
      </w:pPr>
      <w:r w:rsidRPr="009011DD">
        <w:rPr>
          <w:b/>
          <w:bCs/>
          <w:sz w:val="20"/>
          <w:szCs w:val="20"/>
          <w:lang w:val="de-DE"/>
        </w:rPr>
        <w:lastRenderedPageBreak/>
        <w:t xml:space="preserve">3.14 Wohlbefinden </w:t>
      </w:r>
    </w:p>
    <w:p w14:paraId="2198ACFB" w14:textId="77777777" w:rsidR="009011DD" w:rsidRPr="009011DD" w:rsidRDefault="009011DD" w:rsidP="009011DD">
      <w:pPr>
        <w:rPr>
          <w:sz w:val="20"/>
          <w:szCs w:val="20"/>
          <w:lang w:val="de-DE"/>
        </w:rPr>
      </w:pPr>
      <w:r w:rsidRPr="009011DD">
        <w:rPr>
          <w:sz w:val="20"/>
          <w:szCs w:val="20"/>
          <w:lang w:val="de-DE"/>
        </w:rPr>
        <w:t xml:space="preserve">Aus der Perspektive der Elder Mediation wird Wohlbefinden als </w:t>
      </w:r>
      <w:r w:rsidRPr="0014047C">
        <w:rPr>
          <w:sz w:val="20"/>
          <w:szCs w:val="20"/>
          <w:lang w:val="de-DE"/>
        </w:rPr>
        <w:t>ein mehrdimensionaler Prozess verstanden, der alle Aspekte unseres Seins umfasst – körperlich, emotional, intellektuell, sozial, spirituell usw. Er schließt die Verbundenheit ein, die wir miteinander und mit unseren Gemeinschaften</w:t>
      </w:r>
      <w:r w:rsidRPr="009011DD">
        <w:rPr>
          <w:sz w:val="20"/>
          <w:szCs w:val="20"/>
          <w:lang w:val="de-DE"/>
        </w:rPr>
        <w:t xml:space="preserve"> haben. Wohlbefinden verkörpert das bewusste Wahrnehmen und die aktive Absicht, sich an der Gestaltung wesentlicher Gespräche zu beteiligen, die für Familien häufig transformierend sind.</w:t>
      </w:r>
    </w:p>
    <w:p w14:paraId="7930D905" w14:textId="77777777" w:rsidR="009011DD" w:rsidRPr="009011DD" w:rsidRDefault="009011DD" w:rsidP="009011DD">
      <w:pPr>
        <w:rPr>
          <w:sz w:val="20"/>
          <w:szCs w:val="20"/>
          <w:lang w:val="de-DE"/>
        </w:rPr>
      </w:pPr>
      <w:r w:rsidRPr="009011DD">
        <w:rPr>
          <w:sz w:val="20"/>
          <w:szCs w:val="20"/>
          <w:lang w:val="de-DE"/>
        </w:rPr>
        <w:t xml:space="preserve">Dies fördert ein höheres Gleichgewicht dieser Lebenskräfte und unterstützt die Teilnehmenden dabei, in Bezug auf ihre Interaktionen und ihre Mitwirkung </w:t>
      </w:r>
      <w:r w:rsidRPr="0014047C">
        <w:rPr>
          <w:sz w:val="20"/>
          <w:szCs w:val="20"/>
          <w:lang w:val="de-DE"/>
        </w:rPr>
        <w:t>miteinander ein optimales Maß an Gesundheit und Wohlbefinden zu erreichen. Der Elder-Mediationsprozess erschließt das Potenzial für gesteigertes Wohlbefinden und verbesserte Kommunikation, wenn Menschen bereit sind, sich in</w:t>
      </w:r>
      <w:r w:rsidRPr="009011DD">
        <w:rPr>
          <w:sz w:val="20"/>
          <w:szCs w:val="20"/>
          <w:lang w:val="de-DE"/>
        </w:rPr>
        <w:t xml:space="preserve"> vernetzter Weise gegenseitig zu unterstützen.</w:t>
      </w:r>
    </w:p>
    <w:p w14:paraId="62028BBA" w14:textId="77777777" w:rsidR="009011DD" w:rsidRPr="0014047C" w:rsidRDefault="009011DD" w:rsidP="009011DD">
      <w:pPr>
        <w:rPr>
          <w:sz w:val="20"/>
          <w:szCs w:val="20"/>
          <w:lang w:val="de-DE"/>
        </w:rPr>
      </w:pPr>
      <w:r w:rsidRPr="0014047C">
        <w:rPr>
          <w:sz w:val="20"/>
          <w:szCs w:val="20"/>
          <w:lang w:val="de-DE"/>
        </w:rPr>
        <w:t>Im Unterschied zu anderen traditionellen Formen der Mediation bewegt sich Elder Mediation auf einem Kontinuum von Prävention bis Intervention. Ein Konflikt muss nicht zwingend im Mittelpunkt stehen, wenn der erste Kontakt erfolgt. Vielmehr kann ein Bedarf an Unterstützung und Austausch bestehen, mit der Absicht, sich an Planungen und Ergebnissen zu beteiligen, die präventiv und vorausschauend sind. Mit ihrer Wellness-Komponente – unabhängig davon, ob ein Konflikt besteht oder nicht – liegt der Fokus darauf, alle Beteiligten dabei zu unterstützen, neue Wege zu finden, um wirksames, inklusives und respektvolles Verhalten, Entscheidungen und Handlungen zu fördern.</w:t>
      </w:r>
    </w:p>
    <w:p w14:paraId="4B1EE8BB" w14:textId="77777777" w:rsidR="00F969FD" w:rsidRDefault="00F969FD" w:rsidP="009011DD">
      <w:pPr>
        <w:rPr>
          <w:b/>
          <w:bCs/>
          <w:sz w:val="20"/>
          <w:szCs w:val="20"/>
          <w:lang w:val="de-DE"/>
        </w:rPr>
      </w:pPr>
    </w:p>
    <w:p w14:paraId="0F82D43B" w14:textId="25766C21" w:rsidR="009011DD" w:rsidRPr="009011DD" w:rsidRDefault="009011DD" w:rsidP="009011DD">
      <w:pPr>
        <w:rPr>
          <w:b/>
          <w:bCs/>
          <w:sz w:val="20"/>
          <w:szCs w:val="20"/>
          <w:lang w:val="de-DE"/>
        </w:rPr>
      </w:pPr>
      <w:r w:rsidRPr="009011DD">
        <w:rPr>
          <w:b/>
          <w:bCs/>
          <w:sz w:val="20"/>
          <w:szCs w:val="20"/>
          <w:lang w:val="de-DE"/>
        </w:rPr>
        <w:t>4. Ziele des Elder-Mediationsprozesses</w:t>
      </w:r>
    </w:p>
    <w:p w14:paraId="16E8F93B" w14:textId="2EEBFE59" w:rsidR="009011DD" w:rsidRPr="0014047C" w:rsidRDefault="009011DD" w:rsidP="009011DD">
      <w:pPr>
        <w:rPr>
          <w:sz w:val="20"/>
          <w:szCs w:val="20"/>
          <w:lang w:val="de-DE"/>
        </w:rPr>
      </w:pPr>
      <w:r w:rsidRPr="009011DD">
        <w:rPr>
          <w:b/>
          <w:bCs/>
          <w:sz w:val="20"/>
          <w:szCs w:val="20"/>
          <w:lang w:val="de-DE"/>
        </w:rPr>
        <w:t>4.1</w:t>
      </w:r>
      <w:r w:rsidR="00A75FD8">
        <w:rPr>
          <w:b/>
          <w:bCs/>
          <w:sz w:val="20"/>
          <w:szCs w:val="20"/>
          <w:lang w:val="de-DE"/>
        </w:rPr>
        <w:t xml:space="preserve"> </w:t>
      </w:r>
      <w:r w:rsidRPr="0014047C">
        <w:rPr>
          <w:sz w:val="20"/>
          <w:szCs w:val="20"/>
          <w:lang w:val="de-DE"/>
        </w:rPr>
        <w:t>Maximierung der Lebensqualität und Qualität der Beziehungen für alle Teilnehmenden, einschließlich der älteren Person.</w:t>
      </w:r>
    </w:p>
    <w:p w14:paraId="5CABCC9C" w14:textId="7240BB3F" w:rsidR="000C62A2" w:rsidRPr="008B6B4C" w:rsidRDefault="009011DD">
      <w:pPr>
        <w:rPr>
          <w:sz w:val="20"/>
          <w:szCs w:val="20"/>
          <w:lang w:val="de-DE"/>
        </w:rPr>
      </w:pPr>
      <w:r w:rsidRPr="008B6B4C">
        <w:rPr>
          <w:b/>
          <w:bCs/>
          <w:sz w:val="20"/>
          <w:szCs w:val="20"/>
          <w:lang w:val="de-DE"/>
        </w:rPr>
        <w:t>4.2</w:t>
      </w:r>
      <w:r w:rsidR="00655E97" w:rsidRPr="008B6B4C">
        <w:rPr>
          <w:b/>
          <w:bCs/>
          <w:sz w:val="20"/>
          <w:szCs w:val="20"/>
          <w:lang w:val="de-DE"/>
        </w:rPr>
        <w:t xml:space="preserve"> </w:t>
      </w:r>
      <w:r w:rsidR="007423B8" w:rsidRPr="00A75FD8">
        <w:rPr>
          <w:sz w:val="20"/>
          <w:szCs w:val="20"/>
          <w:lang w:val="de-DE"/>
        </w:rPr>
        <w:t>P</w:t>
      </w:r>
      <w:r w:rsidRPr="00A75FD8">
        <w:rPr>
          <w:sz w:val="20"/>
          <w:szCs w:val="20"/>
          <w:lang w:val="de-DE"/>
        </w:rPr>
        <w:t>ersonenzentrierter Ansatz</w:t>
      </w:r>
      <w:r w:rsidR="00A75FD8">
        <w:rPr>
          <w:sz w:val="20"/>
          <w:szCs w:val="20"/>
          <w:lang w:val="de-DE"/>
        </w:rPr>
        <w:t>.</w:t>
      </w:r>
    </w:p>
    <w:p w14:paraId="539F58D6" w14:textId="3347DB28" w:rsidR="009011DD" w:rsidRPr="009011DD" w:rsidRDefault="009011DD" w:rsidP="009011DD">
      <w:pPr>
        <w:rPr>
          <w:sz w:val="20"/>
          <w:szCs w:val="20"/>
          <w:lang w:val="de-DE"/>
        </w:rPr>
      </w:pPr>
      <w:r w:rsidRPr="009011DD">
        <w:rPr>
          <w:b/>
          <w:bCs/>
          <w:sz w:val="20"/>
          <w:szCs w:val="20"/>
          <w:lang w:val="de-DE"/>
        </w:rPr>
        <w:t>4.3</w:t>
      </w:r>
      <w:r w:rsidR="002F3293">
        <w:rPr>
          <w:b/>
          <w:bCs/>
          <w:sz w:val="20"/>
          <w:szCs w:val="20"/>
          <w:lang w:val="de-DE"/>
        </w:rPr>
        <w:t xml:space="preserve"> </w:t>
      </w:r>
      <w:r w:rsidRPr="001379FA">
        <w:rPr>
          <w:sz w:val="20"/>
          <w:szCs w:val="20"/>
          <w:lang w:val="de-DE"/>
        </w:rPr>
        <w:t xml:space="preserve">Mediationsgespräche zu führen, die zu fairen und praktikablen Vereinbarungen führen, welche die gemeinsamen Bedürfnisse der Teilnehmenden </w:t>
      </w:r>
      <w:r w:rsidR="00237C70" w:rsidRPr="001379FA">
        <w:rPr>
          <w:sz w:val="20"/>
          <w:szCs w:val="20"/>
          <w:lang w:val="de-DE"/>
        </w:rPr>
        <w:t>berücksichtigen,</w:t>
      </w:r>
      <w:r w:rsidRPr="001379FA">
        <w:rPr>
          <w:sz w:val="20"/>
          <w:szCs w:val="20"/>
          <w:lang w:val="de-DE"/>
        </w:rPr>
        <w:t xml:space="preserve"> und zugleich akute Anliegen adressieren</w:t>
      </w:r>
      <w:r w:rsidRPr="009011DD">
        <w:rPr>
          <w:sz w:val="20"/>
          <w:szCs w:val="20"/>
          <w:lang w:val="de-DE"/>
        </w:rPr>
        <w:t>.</w:t>
      </w:r>
    </w:p>
    <w:p w14:paraId="1811AC53" w14:textId="1F161B34" w:rsidR="009011DD" w:rsidRPr="009011DD" w:rsidRDefault="009011DD" w:rsidP="009011DD">
      <w:pPr>
        <w:rPr>
          <w:sz w:val="20"/>
          <w:szCs w:val="20"/>
          <w:lang w:val="de-DE"/>
        </w:rPr>
      </w:pPr>
      <w:r w:rsidRPr="009011DD">
        <w:rPr>
          <w:b/>
          <w:bCs/>
          <w:sz w:val="20"/>
          <w:szCs w:val="20"/>
          <w:lang w:val="de-DE"/>
        </w:rPr>
        <w:t>4.4</w:t>
      </w:r>
      <w:r w:rsidR="002F3293">
        <w:rPr>
          <w:b/>
          <w:bCs/>
          <w:sz w:val="20"/>
          <w:szCs w:val="20"/>
          <w:lang w:val="de-DE"/>
        </w:rPr>
        <w:t xml:space="preserve"> </w:t>
      </w:r>
      <w:r w:rsidRPr="00237C70">
        <w:rPr>
          <w:sz w:val="20"/>
          <w:szCs w:val="20"/>
          <w:lang w:val="de-DE"/>
        </w:rPr>
        <w:t>Einen präventiven Charakter zu haben und zugleich das Wohlbefinden zu fördern</w:t>
      </w:r>
      <w:r w:rsidRPr="009011DD">
        <w:rPr>
          <w:sz w:val="20"/>
          <w:szCs w:val="20"/>
          <w:lang w:val="de-DE"/>
        </w:rPr>
        <w:t>.</w:t>
      </w:r>
    </w:p>
    <w:p w14:paraId="73A27D2D" w14:textId="17659D80" w:rsidR="009011DD" w:rsidRPr="00237C70" w:rsidRDefault="009011DD" w:rsidP="009011DD">
      <w:pPr>
        <w:rPr>
          <w:sz w:val="20"/>
          <w:szCs w:val="20"/>
          <w:lang w:val="de-DE"/>
        </w:rPr>
      </w:pPr>
      <w:r w:rsidRPr="009011DD">
        <w:rPr>
          <w:b/>
          <w:bCs/>
          <w:sz w:val="20"/>
          <w:szCs w:val="20"/>
          <w:lang w:val="de-DE"/>
        </w:rPr>
        <w:t>4.5</w:t>
      </w:r>
      <w:r w:rsidR="002F3293">
        <w:rPr>
          <w:b/>
          <w:bCs/>
          <w:sz w:val="20"/>
          <w:szCs w:val="20"/>
          <w:lang w:val="de-DE"/>
        </w:rPr>
        <w:t xml:space="preserve"> </w:t>
      </w:r>
      <w:r w:rsidRPr="00237C70">
        <w:rPr>
          <w:sz w:val="20"/>
          <w:szCs w:val="20"/>
          <w:lang w:val="de-DE"/>
        </w:rPr>
        <w:t>Die Verantwortung aller Teilnehmenden anzuerkennen, ihre Vereinbarungen und Verpflichtungen einzuhalten.</w:t>
      </w:r>
    </w:p>
    <w:p w14:paraId="6159B53F" w14:textId="0FAFD787" w:rsidR="009011DD" w:rsidRPr="00206016" w:rsidRDefault="009011DD" w:rsidP="009011DD">
      <w:pPr>
        <w:rPr>
          <w:sz w:val="20"/>
          <w:szCs w:val="20"/>
          <w:lang w:val="de-DE"/>
        </w:rPr>
      </w:pPr>
      <w:r w:rsidRPr="009011DD">
        <w:rPr>
          <w:b/>
          <w:bCs/>
          <w:sz w:val="20"/>
          <w:szCs w:val="20"/>
          <w:lang w:val="de-DE"/>
        </w:rPr>
        <w:t>4.6</w:t>
      </w:r>
      <w:r w:rsidR="00206016">
        <w:rPr>
          <w:b/>
          <w:bCs/>
          <w:sz w:val="20"/>
          <w:szCs w:val="20"/>
          <w:lang w:val="de-DE"/>
        </w:rPr>
        <w:t xml:space="preserve"> </w:t>
      </w:r>
      <w:r w:rsidRPr="009E79B2">
        <w:rPr>
          <w:sz w:val="20"/>
          <w:szCs w:val="20"/>
          <w:lang w:val="de-DE"/>
        </w:rPr>
        <w:t xml:space="preserve">Die Teilnehmenden dabei zu unterstützen, offen zu kommunizieren und ein vertieftes Verständnis für die jeweils behandelten </w:t>
      </w:r>
      <w:r w:rsidRPr="00206016">
        <w:rPr>
          <w:sz w:val="20"/>
          <w:szCs w:val="20"/>
          <w:lang w:val="de-DE"/>
        </w:rPr>
        <w:t>Situation(en) zu entwickeln.</w:t>
      </w:r>
    </w:p>
    <w:p w14:paraId="79362EBE" w14:textId="7D5454DB" w:rsidR="009011DD" w:rsidRPr="009011DD" w:rsidRDefault="009011DD" w:rsidP="009011DD">
      <w:pPr>
        <w:rPr>
          <w:sz w:val="20"/>
          <w:szCs w:val="20"/>
          <w:lang w:val="de-DE"/>
        </w:rPr>
      </w:pPr>
      <w:r w:rsidRPr="00CC4B53">
        <w:rPr>
          <w:b/>
          <w:bCs/>
          <w:sz w:val="20"/>
          <w:szCs w:val="20"/>
          <w:lang w:val="de-DE"/>
        </w:rPr>
        <w:t>4.7</w:t>
      </w:r>
      <w:r w:rsidR="00206016" w:rsidRPr="00206016">
        <w:rPr>
          <w:sz w:val="20"/>
          <w:szCs w:val="20"/>
          <w:lang w:val="de-DE"/>
        </w:rPr>
        <w:t xml:space="preserve"> </w:t>
      </w:r>
      <w:r w:rsidRPr="00206016">
        <w:rPr>
          <w:sz w:val="20"/>
          <w:szCs w:val="20"/>
          <w:lang w:val="de-DE"/>
        </w:rPr>
        <w:t>Anzuerkennen, dass nicht jede Mediation zu einvernehmlich</w:t>
      </w:r>
      <w:r w:rsidRPr="009011DD">
        <w:rPr>
          <w:sz w:val="20"/>
          <w:szCs w:val="20"/>
          <w:lang w:val="de-DE"/>
        </w:rPr>
        <w:t xml:space="preserve"> akzeptierten Ergebnissen führt.</w:t>
      </w:r>
    </w:p>
    <w:p w14:paraId="14EA5416" w14:textId="77777777" w:rsidR="0001652C" w:rsidRDefault="0001652C" w:rsidP="009011DD">
      <w:pPr>
        <w:rPr>
          <w:b/>
          <w:bCs/>
          <w:sz w:val="20"/>
          <w:szCs w:val="20"/>
          <w:lang w:val="de-DE"/>
        </w:rPr>
      </w:pPr>
    </w:p>
    <w:p w14:paraId="1F90EAC0" w14:textId="6FF7EA74" w:rsidR="009011DD" w:rsidRPr="009011DD" w:rsidRDefault="009011DD" w:rsidP="009011DD">
      <w:pPr>
        <w:rPr>
          <w:b/>
          <w:bCs/>
          <w:sz w:val="20"/>
          <w:szCs w:val="20"/>
          <w:lang w:val="de-DE"/>
        </w:rPr>
      </w:pPr>
      <w:r w:rsidRPr="009011DD">
        <w:rPr>
          <w:b/>
          <w:bCs/>
          <w:sz w:val="20"/>
          <w:szCs w:val="20"/>
          <w:lang w:val="de-DE"/>
        </w:rPr>
        <w:t>5. Leitprinzipien</w:t>
      </w:r>
    </w:p>
    <w:p w14:paraId="158A9C1F" w14:textId="77777777" w:rsidR="009011DD" w:rsidRPr="009011DD" w:rsidRDefault="009011DD" w:rsidP="009011DD">
      <w:pPr>
        <w:rPr>
          <w:b/>
          <w:bCs/>
          <w:sz w:val="20"/>
          <w:szCs w:val="20"/>
          <w:lang w:val="de-DE"/>
        </w:rPr>
      </w:pPr>
      <w:r w:rsidRPr="009011DD">
        <w:rPr>
          <w:b/>
          <w:bCs/>
          <w:sz w:val="20"/>
          <w:szCs w:val="20"/>
          <w:lang w:val="de-DE"/>
        </w:rPr>
        <w:t>5.1 Personenzentrierung</w:t>
      </w:r>
    </w:p>
    <w:p w14:paraId="2B4B4BB6" w14:textId="612E67A0" w:rsidR="00206016" w:rsidRPr="00EC6FBA" w:rsidRDefault="00206016" w:rsidP="00206016">
      <w:pPr>
        <w:rPr>
          <w:sz w:val="20"/>
          <w:szCs w:val="20"/>
          <w:lang w:val="de-DE"/>
        </w:rPr>
      </w:pPr>
      <w:r w:rsidRPr="00EC6FBA">
        <w:rPr>
          <w:sz w:val="20"/>
          <w:szCs w:val="20"/>
          <w:lang w:val="de-DE"/>
        </w:rPr>
        <w:t xml:space="preserve">Unterstützung und Wertschätzung der </w:t>
      </w:r>
      <w:r w:rsidR="00EE5F30">
        <w:rPr>
          <w:sz w:val="20"/>
          <w:szCs w:val="20"/>
          <w:lang w:val="de-DE"/>
        </w:rPr>
        <w:t>T</w:t>
      </w:r>
      <w:r w:rsidR="007210A2">
        <w:rPr>
          <w:sz w:val="20"/>
          <w:szCs w:val="20"/>
          <w:lang w:val="de-DE"/>
        </w:rPr>
        <w:t>eilnehmenden</w:t>
      </w:r>
      <w:r w:rsidRPr="00EC6FBA">
        <w:rPr>
          <w:sz w:val="20"/>
          <w:szCs w:val="20"/>
          <w:lang w:val="de-DE"/>
        </w:rPr>
        <w:t xml:space="preserve"> und ihrer Beziehungen unter allen am Prozess </w:t>
      </w:r>
      <w:r w:rsidR="007210A2">
        <w:rPr>
          <w:sz w:val="20"/>
          <w:szCs w:val="20"/>
          <w:lang w:val="de-DE"/>
        </w:rPr>
        <w:t>beteiligten Personen</w:t>
      </w:r>
      <w:r w:rsidRPr="00EC6FBA">
        <w:rPr>
          <w:sz w:val="20"/>
          <w:szCs w:val="20"/>
          <w:lang w:val="de-DE"/>
        </w:rPr>
        <w:t xml:space="preserve"> (Einzelpersonen, Familie, familiäre Unterstützungssysteme, Betreuungspersonen), unter gleichzeitiger Wahrung von Selbstbestimmung, Würde und Lebensqualität zu jedem Zeitpunkt.</w:t>
      </w:r>
    </w:p>
    <w:p w14:paraId="6CCE074F" w14:textId="77777777" w:rsidR="00ED1541" w:rsidRDefault="00ED1541" w:rsidP="009011DD">
      <w:pPr>
        <w:rPr>
          <w:b/>
          <w:bCs/>
          <w:sz w:val="20"/>
          <w:szCs w:val="20"/>
          <w:lang w:val="de-DE"/>
        </w:rPr>
      </w:pPr>
    </w:p>
    <w:p w14:paraId="298EB56A" w14:textId="7AFD91C4" w:rsidR="009011DD" w:rsidRPr="009011DD" w:rsidRDefault="009011DD" w:rsidP="009011DD">
      <w:pPr>
        <w:rPr>
          <w:b/>
          <w:bCs/>
          <w:sz w:val="20"/>
          <w:szCs w:val="20"/>
          <w:lang w:val="de-DE"/>
        </w:rPr>
      </w:pPr>
      <w:r w:rsidRPr="009011DD">
        <w:rPr>
          <w:b/>
          <w:bCs/>
          <w:sz w:val="20"/>
          <w:szCs w:val="20"/>
          <w:lang w:val="de-DE"/>
        </w:rPr>
        <w:t>5.2 Respekt</w:t>
      </w:r>
    </w:p>
    <w:p w14:paraId="62D27CBF" w14:textId="77777777" w:rsidR="009011DD" w:rsidRPr="00797AAE" w:rsidRDefault="009011DD" w:rsidP="009011DD">
      <w:pPr>
        <w:rPr>
          <w:sz w:val="20"/>
          <w:szCs w:val="20"/>
          <w:lang w:val="de-DE"/>
        </w:rPr>
      </w:pPr>
      <w:r w:rsidRPr="00797AAE">
        <w:rPr>
          <w:sz w:val="20"/>
          <w:szCs w:val="20"/>
          <w:lang w:val="de-DE"/>
        </w:rPr>
        <w:t>Die Sicherstellung von Integrität und Fairness sowie die Gewährleistung, dass alle Teilnehmenden während des Mediationsprozesses respektiert und wertgeschätzt werden. Mediatorinnen und Mediatoren verpflichten sich zur Verwendung respektvoller und inklusiver Sprache.</w:t>
      </w:r>
    </w:p>
    <w:p w14:paraId="40089D8A" w14:textId="77777777" w:rsidR="009011DD" w:rsidRPr="009011DD" w:rsidRDefault="009011DD" w:rsidP="009011DD">
      <w:pPr>
        <w:rPr>
          <w:b/>
          <w:bCs/>
          <w:sz w:val="20"/>
          <w:szCs w:val="20"/>
          <w:lang w:val="de-DE"/>
        </w:rPr>
      </w:pPr>
      <w:r w:rsidRPr="009011DD">
        <w:rPr>
          <w:b/>
          <w:bCs/>
          <w:sz w:val="20"/>
          <w:szCs w:val="20"/>
          <w:lang w:val="de-DE"/>
        </w:rPr>
        <w:lastRenderedPageBreak/>
        <w:t>5.3 Wohlbefinden und Prävention</w:t>
      </w:r>
    </w:p>
    <w:p w14:paraId="259099BE" w14:textId="77777777" w:rsidR="009011DD" w:rsidRPr="009011DD" w:rsidRDefault="009011DD" w:rsidP="009011DD">
      <w:pPr>
        <w:rPr>
          <w:sz w:val="20"/>
          <w:szCs w:val="20"/>
          <w:lang w:val="de-DE"/>
        </w:rPr>
      </w:pPr>
      <w:r w:rsidRPr="009011DD">
        <w:rPr>
          <w:sz w:val="20"/>
          <w:szCs w:val="20"/>
          <w:lang w:val="de-DE"/>
        </w:rPr>
        <w:t xml:space="preserve">Die Förderung </w:t>
      </w:r>
      <w:r w:rsidRPr="00797AAE">
        <w:rPr>
          <w:sz w:val="20"/>
          <w:szCs w:val="20"/>
          <w:lang w:val="de-DE"/>
        </w:rPr>
        <w:t>des ganzheitlichen Wohlbefindens durch präventive Interventionen.</w:t>
      </w:r>
    </w:p>
    <w:p w14:paraId="3766C300" w14:textId="06350043" w:rsidR="009011DD" w:rsidRPr="009011DD" w:rsidRDefault="009011DD" w:rsidP="009011DD">
      <w:pPr>
        <w:rPr>
          <w:b/>
          <w:bCs/>
          <w:sz w:val="20"/>
          <w:szCs w:val="20"/>
          <w:lang w:val="de-DE"/>
        </w:rPr>
      </w:pPr>
      <w:r w:rsidRPr="009011DD">
        <w:rPr>
          <w:b/>
          <w:bCs/>
          <w:sz w:val="20"/>
          <w:szCs w:val="20"/>
          <w:lang w:val="de-DE"/>
        </w:rPr>
        <w:t xml:space="preserve">5.4 </w:t>
      </w:r>
      <w:r w:rsidR="005E6299">
        <w:rPr>
          <w:b/>
          <w:bCs/>
          <w:sz w:val="20"/>
          <w:szCs w:val="20"/>
          <w:lang w:val="de-DE"/>
        </w:rPr>
        <w:t xml:space="preserve">Rechenschaftspflicht </w:t>
      </w:r>
    </w:p>
    <w:p w14:paraId="7C539A95" w14:textId="211C31A8" w:rsidR="009011DD" w:rsidRPr="00D174AF" w:rsidRDefault="009011DD" w:rsidP="009011DD">
      <w:pPr>
        <w:rPr>
          <w:sz w:val="20"/>
          <w:szCs w:val="20"/>
          <w:lang w:val="de-DE"/>
        </w:rPr>
      </w:pPr>
      <w:r w:rsidRPr="009011DD">
        <w:rPr>
          <w:sz w:val="20"/>
          <w:szCs w:val="20"/>
          <w:lang w:val="de-DE"/>
        </w:rPr>
        <w:t xml:space="preserve">Die </w:t>
      </w:r>
      <w:r w:rsidRPr="00D174AF">
        <w:rPr>
          <w:sz w:val="20"/>
          <w:szCs w:val="20"/>
          <w:lang w:val="de-DE"/>
        </w:rPr>
        <w:t xml:space="preserve">Aufrechterhaltung </w:t>
      </w:r>
      <w:r w:rsidR="005E6299">
        <w:rPr>
          <w:sz w:val="20"/>
          <w:szCs w:val="20"/>
          <w:lang w:val="de-DE"/>
        </w:rPr>
        <w:t>der</w:t>
      </w:r>
      <w:r w:rsidRPr="00D174AF">
        <w:rPr>
          <w:sz w:val="20"/>
          <w:szCs w:val="20"/>
          <w:lang w:val="de-DE"/>
        </w:rPr>
        <w:t xml:space="preserve"> </w:t>
      </w:r>
      <w:r w:rsidR="005E6299">
        <w:rPr>
          <w:sz w:val="20"/>
          <w:szCs w:val="20"/>
          <w:lang w:val="de-DE"/>
        </w:rPr>
        <w:t>Rechenschaftspflicht</w:t>
      </w:r>
      <w:r w:rsidRPr="00D174AF">
        <w:rPr>
          <w:sz w:val="20"/>
          <w:szCs w:val="20"/>
          <w:lang w:val="de-DE"/>
        </w:rPr>
        <w:t xml:space="preserve"> für das Erreichen tragfähiger Ergebnisse innerhalb des Elder-Mediationsprozesses.</w:t>
      </w:r>
    </w:p>
    <w:p w14:paraId="2E5E4030" w14:textId="77777777" w:rsidR="009011DD" w:rsidRPr="009011DD" w:rsidRDefault="009011DD" w:rsidP="009011DD">
      <w:pPr>
        <w:rPr>
          <w:b/>
          <w:bCs/>
          <w:sz w:val="20"/>
          <w:szCs w:val="20"/>
          <w:lang w:val="de-DE"/>
        </w:rPr>
      </w:pPr>
      <w:r w:rsidRPr="009011DD">
        <w:rPr>
          <w:b/>
          <w:bCs/>
          <w:sz w:val="20"/>
          <w:szCs w:val="20"/>
          <w:lang w:val="de-DE"/>
        </w:rPr>
        <w:t>5.5 Gerechtigkeit (Equity)</w:t>
      </w:r>
    </w:p>
    <w:p w14:paraId="70D1473A" w14:textId="77777777" w:rsidR="009011DD" w:rsidRPr="00D174AF" w:rsidRDefault="009011DD" w:rsidP="009011DD">
      <w:pPr>
        <w:rPr>
          <w:sz w:val="20"/>
          <w:szCs w:val="20"/>
          <w:lang w:val="de-DE"/>
        </w:rPr>
      </w:pPr>
      <w:r w:rsidRPr="00D174AF">
        <w:rPr>
          <w:sz w:val="20"/>
          <w:szCs w:val="20"/>
          <w:lang w:val="de-DE"/>
        </w:rPr>
        <w:t>Die Förderung der Gleichwertigkeit aller Teilnehmenden im Mediationsprozess, unabhängig von Geschlecht, Alter, Kultur, Religion oder sozioökonomischem Status.</w:t>
      </w:r>
    </w:p>
    <w:p w14:paraId="27A67B73" w14:textId="77777777" w:rsidR="009011DD" w:rsidRPr="009011DD" w:rsidRDefault="009011DD" w:rsidP="009011DD">
      <w:pPr>
        <w:rPr>
          <w:b/>
          <w:bCs/>
          <w:sz w:val="20"/>
          <w:szCs w:val="20"/>
          <w:lang w:val="de-DE"/>
        </w:rPr>
      </w:pPr>
      <w:r w:rsidRPr="009011DD">
        <w:rPr>
          <w:b/>
          <w:bCs/>
          <w:sz w:val="20"/>
          <w:szCs w:val="20"/>
          <w:lang w:val="de-DE"/>
        </w:rPr>
        <w:t>5.6 Zusammenarbeit</w:t>
      </w:r>
    </w:p>
    <w:p w14:paraId="38DABC86" w14:textId="68046E05" w:rsidR="009011DD" w:rsidRPr="009011DD" w:rsidRDefault="009011DD" w:rsidP="009011DD">
      <w:pPr>
        <w:rPr>
          <w:sz w:val="20"/>
          <w:szCs w:val="20"/>
          <w:lang w:val="de-DE"/>
        </w:rPr>
      </w:pPr>
      <w:r w:rsidRPr="009011DD">
        <w:rPr>
          <w:sz w:val="20"/>
          <w:szCs w:val="20"/>
          <w:lang w:val="de-DE"/>
        </w:rPr>
        <w:t xml:space="preserve">Die </w:t>
      </w:r>
      <w:r w:rsidRPr="0005532A">
        <w:rPr>
          <w:sz w:val="20"/>
          <w:szCs w:val="20"/>
          <w:lang w:val="de-DE"/>
        </w:rPr>
        <w:t>partnerschaftliche Zusammenarbeit mit anderen</w:t>
      </w:r>
      <w:r w:rsidRPr="009011DD">
        <w:rPr>
          <w:sz w:val="20"/>
          <w:szCs w:val="20"/>
          <w:lang w:val="de-DE"/>
        </w:rPr>
        <w:t xml:space="preserve"> zur Unterstützung</w:t>
      </w:r>
      <w:r w:rsidR="002C103D">
        <w:rPr>
          <w:sz w:val="20"/>
          <w:szCs w:val="20"/>
          <w:lang w:val="de-DE"/>
        </w:rPr>
        <w:t xml:space="preserve"> der Teilnehmenden</w:t>
      </w:r>
      <w:r w:rsidR="007A5E02">
        <w:rPr>
          <w:sz w:val="20"/>
          <w:szCs w:val="20"/>
          <w:lang w:val="de-DE"/>
        </w:rPr>
        <w:t>, um</w:t>
      </w:r>
      <w:r w:rsidRPr="009011DD">
        <w:rPr>
          <w:sz w:val="20"/>
          <w:szCs w:val="20"/>
          <w:lang w:val="de-DE"/>
        </w:rPr>
        <w:t xml:space="preserve"> d</w:t>
      </w:r>
      <w:r w:rsidR="007A5E02">
        <w:rPr>
          <w:sz w:val="20"/>
          <w:szCs w:val="20"/>
          <w:lang w:val="de-DE"/>
        </w:rPr>
        <w:t>a</w:t>
      </w:r>
      <w:r w:rsidRPr="009011DD">
        <w:rPr>
          <w:sz w:val="20"/>
          <w:szCs w:val="20"/>
          <w:lang w:val="de-DE"/>
        </w:rPr>
        <w:t>s bestmögliche</w:t>
      </w:r>
      <w:r w:rsidR="00775E3F" w:rsidRPr="009011DD">
        <w:rPr>
          <w:sz w:val="20"/>
          <w:szCs w:val="20"/>
          <w:lang w:val="de-DE"/>
        </w:rPr>
        <w:t xml:space="preserve"> selbst bestimmt</w:t>
      </w:r>
      <w:r w:rsidR="00775E3F">
        <w:rPr>
          <w:sz w:val="20"/>
          <w:szCs w:val="20"/>
          <w:lang w:val="de-DE"/>
        </w:rPr>
        <w:t>e</w:t>
      </w:r>
      <w:r w:rsidR="00E57266">
        <w:rPr>
          <w:sz w:val="20"/>
          <w:szCs w:val="20"/>
          <w:lang w:val="de-DE"/>
        </w:rPr>
        <w:t xml:space="preserve"> E</w:t>
      </w:r>
      <w:r w:rsidRPr="009011DD">
        <w:rPr>
          <w:sz w:val="20"/>
          <w:szCs w:val="20"/>
          <w:lang w:val="de-DE"/>
        </w:rPr>
        <w:t>rgebnis</w:t>
      </w:r>
      <w:r w:rsidR="007A5E02">
        <w:rPr>
          <w:sz w:val="20"/>
          <w:szCs w:val="20"/>
          <w:lang w:val="de-DE"/>
        </w:rPr>
        <w:t xml:space="preserve"> zu erhalten</w:t>
      </w:r>
      <w:r w:rsidRPr="009011DD">
        <w:rPr>
          <w:sz w:val="20"/>
          <w:szCs w:val="20"/>
          <w:lang w:val="de-DE"/>
        </w:rPr>
        <w:t>.</w:t>
      </w:r>
    </w:p>
    <w:p w14:paraId="3A7F410A" w14:textId="77777777" w:rsidR="009011DD" w:rsidRPr="009011DD" w:rsidRDefault="009011DD" w:rsidP="009011DD">
      <w:pPr>
        <w:rPr>
          <w:b/>
          <w:bCs/>
          <w:sz w:val="20"/>
          <w:szCs w:val="20"/>
          <w:lang w:val="de-DE"/>
        </w:rPr>
      </w:pPr>
      <w:r w:rsidRPr="009011DD">
        <w:rPr>
          <w:b/>
          <w:bCs/>
          <w:sz w:val="20"/>
          <w:szCs w:val="20"/>
          <w:lang w:val="de-DE"/>
        </w:rPr>
        <w:t>5.7 Qualität</w:t>
      </w:r>
    </w:p>
    <w:p w14:paraId="3EEEE6BD" w14:textId="77777777" w:rsidR="009011DD" w:rsidRPr="009011DD" w:rsidRDefault="009011DD" w:rsidP="009011DD">
      <w:pPr>
        <w:rPr>
          <w:sz w:val="20"/>
          <w:szCs w:val="20"/>
          <w:lang w:val="de-DE"/>
        </w:rPr>
      </w:pPr>
      <w:r w:rsidRPr="009011DD">
        <w:rPr>
          <w:sz w:val="20"/>
          <w:szCs w:val="20"/>
          <w:lang w:val="de-DE"/>
        </w:rPr>
        <w:t>Die Sicherstellung, dass der Elder-</w:t>
      </w:r>
      <w:r w:rsidRPr="001E2129">
        <w:rPr>
          <w:sz w:val="20"/>
          <w:szCs w:val="20"/>
          <w:lang w:val="de-DE"/>
        </w:rPr>
        <w:t>Mediationsprozess auf den Ergebnissen evidenzbasierter Forschung beruht</w:t>
      </w:r>
      <w:r w:rsidRPr="009011DD">
        <w:rPr>
          <w:sz w:val="20"/>
          <w:szCs w:val="20"/>
          <w:lang w:val="de-DE"/>
        </w:rPr>
        <w:t>.</w:t>
      </w:r>
    </w:p>
    <w:p w14:paraId="6E16ACC9" w14:textId="77777777" w:rsidR="009011DD" w:rsidRPr="009011DD" w:rsidRDefault="009011DD" w:rsidP="009011DD">
      <w:pPr>
        <w:rPr>
          <w:b/>
          <w:bCs/>
          <w:sz w:val="20"/>
          <w:szCs w:val="20"/>
          <w:lang w:val="de-DE"/>
        </w:rPr>
      </w:pPr>
      <w:r w:rsidRPr="009011DD">
        <w:rPr>
          <w:b/>
          <w:bCs/>
          <w:sz w:val="20"/>
          <w:szCs w:val="20"/>
          <w:lang w:val="de-DE"/>
        </w:rPr>
        <w:t>5.8 Zeitangemessenheit</w:t>
      </w:r>
    </w:p>
    <w:p w14:paraId="0E2CD0D2" w14:textId="01DE40AF" w:rsidR="009011DD" w:rsidRPr="006C6308" w:rsidRDefault="009011DD">
      <w:pPr>
        <w:rPr>
          <w:sz w:val="20"/>
          <w:szCs w:val="20"/>
          <w:lang w:val="de-DE"/>
        </w:rPr>
      </w:pPr>
      <w:r w:rsidRPr="009011DD">
        <w:rPr>
          <w:sz w:val="20"/>
          <w:szCs w:val="20"/>
          <w:lang w:val="de-DE"/>
        </w:rPr>
        <w:t xml:space="preserve">Die Durchführung des Mediationsprozesses in </w:t>
      </w:r>
      <w:r w:rsidRPr="001E2129">
        <w:rPr>
          <w:sz w:val="20"/>
          <w:szCs w:val="20"/>
          <w:lang w:val="de-DE"/>
        </w:rPr>
        <w:t>effizienter und zeitgerechter Weise</w:t>
      </w:r>
      <w:r w:rsidRPr="009011DD">
        <w:rPr>
          <w:sz w:val="20"/>
          <w:szCs w:val="20"/>
          <w:lang w:val="de-DE"/>
        </w:rPr>
        <w:t>.</w:t>
      </w:r>
    </w:p>
    <w:p w14:paraId="69F04B6F" w14:textId="77777777" w:rsidR="0001652C" w:rsidRDefault="0001652C" w:rsidP="009011DD">
      <w:pPr>
        <w:rPr>
          <w:b/>
          <w:bCs/>
          <w:sz w:val="20"/>
          <w:szCs w:val="20"/>
          <w:lang w:val="de-DE"/>
        </w:rPr>
      </w:pPr>
    </w:p>
    <w:p w14:paraId="574EDE98" w14:textId="7CA891DA" w:rsidR="009011DD" w:rsidRPr="009011DD" w:rsidRDefault="009011DD" w:rsidP="009011DD">
      <w:pPr>
        <w:rPr>
          <w:b/>
          <w:bCs/>
          <w:sz w:val="20"/>
          <w:szCs w:val="20"/>
          <w:lang w:val="de-DE"/>
        </w:rPr>
      </w:pPr>
      <w:r w:rsidRPr="009011DD">
        <w:rPr>
          <w:b/>
          <w:bCs/>
          <w:sz w:val="20"/>
          <w:szCs w:val="20"/>
          <w:lang w:val="de-DE"/>
        </w:rPr>
        <w:t>6. Berufliche Verantwortung</w:t>
      </w:r>
    </w:p>
    <w:p w14:paraId="07BE4D22" w14:textId="77777777" w:rsidR="009011DD" w:rsidRPr="009011DD" w:rsidRDefault="009011DD" w:rsidP="009011DD">
      <w:pPr>
        <w:rPr>
          <w:b/>
          <w:bCs/>
          <w:sz w:val="20"/>
          <w:szCs w:val="20"/>
          <w:lang w:val="de-DE"/>
        </w:rPr>
      </w:pPr>
      <w:r w:rsidRPr="009011DD">
        <w:rPr>
          <w:b/>
          <w:bCs/>
          <w:sz w:val="20"/>
          <w:szCs w:val="20"/>
          <w:lang w:val="de-DE"/>
        </w:rPr>
        <w:t>6.1 Beziehung zu den Teilnehmenden</w:t>
      </w:r>
    </w:p>
    <w:p w14:paraId="2AA1C8A6" w14:textId="22C12E6E" w:rsidR="009011DD" w:rsidRPr="009011DD" w:rsidRDefault="009011DD" w:rsidP="009011DD">
      <w:pPr>
        <w:rPr>
          <w:sz w:val="20"/>
          <w:szCs w:val="20"/>
          <w:lang w:val="de-DE"/>
        </w:rPr>
      </w:pPr>
      <w:r w:rsidRPr="009011DD">
        <w:rPr>
          <w:b/>
          <w:bCs/>
          <w:sz w:val="20"/>
          <w:szCs w:val="20"/>
          <w:lang w:val="de-DE"/>
        </w:rPr>
        <w:t>6.1.1</w:t>
      </w:r>
      <w:r w:rsidR="001F5096">
        <w:rPr>
          <w:b/>
          <w:bCs/>
          <w:sz w:val="20"/>
          <w:szCs w:val="20"/>
          <w:lang w:val="de-DE"/>
        </w:rPr>
        <w:t xml:space="preserve"> </w:t>
      </w:r>
      <w:r w:rsidRPr="009011DD">
        <w:rPr>
          <w:sz w:val="20"/>
          <w:szCs w:val="20"/>
          <w:lang w:val="de-DE"/>
        </w:rPr>
        <w:t xml:space="preserve">Besteht zwischen einer teilnehmenden Person und der Mediatorin bzw. dem Mediator bereits eine persönliche oder berufliche Beziehung, so ist diese Beziehung strikt von der Beziehung im Mediationsprozess zu trennen („auf Distanz / </w:t>
      </w:r>
      <w:proofErr w:type="spellStart"/>
      <w:r w:rsidRPr="009011DD">
        <w:rPr>
          <w:sz w:val="20"/>
          <w:szCs w:val="20"/>
          <w:lang w:val="de-DE"/>
        </w:rPr>
        <w:t>arm’s</w:t>
      </w:r>
      <w:proofErr w:type="spellEnd"/>
      <w:r w:rsidRPr="009011DD">
        <w:rPr>
          <w:sz w:val="20"/>
          <w:szCs w:val="20"/>
          <w:lang w:val="de-DE"/>
        </w:rPr>
        <w:t xml:space="preserve"> </w:t>
      </w:r>
      <w:proofErr w:type="spellStart"/>
      <w:r w:rsidRPr="009011DD">
        <w:rPr>
          <w:sz w:val="20"/>
          <w:szCs w:val="20"/>
          <w:lang w:val="de-DE"/>
        </w:rPr>
        <w:t>length</w:t>
      </w:r>
      <w:proofErr w:type="spellEnd"/>
      <w:r w:rsidRPr="009011DD">
        <w:rPr>
          <w:sz w:val="20"/>
          <w:szCs w:val="20"/>
          <w:lang w:val="de-DE"/>
        </w:rPr>
        <w:t>“).</w:t>
      </w:r>
    </w:p>
    <w:p w14:paraId="1B9B6418" w14:textId="075728B4" w:rsidR="009011DD" w:rsidRPr="009011DD" w:rsidRDefault="009011DD" w:rsidP="009011DD">
      <w:pPr>
        <w:rPr>
          <w:sz w:val="20"/>
          <w:szCs w:val="20"/>
          <w:lang w:val="de-DE"/>
        </w:rPr>
      </w:pPr>
      <w:r w:rsidRPr="009011DD">
        <w:rPr>
          <w:b/>
          <w:bCs/>
          <w:sz w:val="20"/>
          <w:szCs w:val="20"/>
          <w:lang w:val="de-DE"/>
        </w:rPr>
        <w:t>6.1.2</w:t>
      </w:r>
      <w:r w:rsidR="001F5096">
        <w:rPr>
          <w:b/>
          <w:bCs/>
          <w:sz w:val="20"/>
          <w:szCs w:val="20"/>
          <w:lang w:val="de-DE"/>
        </w:rPr>
        <w:t xml:space="preserve"> </w:t>
      </w:r>
      <w:r w:rsidRPr="009011DD">
        <w:rPr>
          <w:sz w:val="20"/>
          <w:szCs w:val="20"/>
          <w:lang w:val="de-DE"/>
        </w:rPr>
        <w:t xml:space="preserve">Elder Mediatorinnen und Mediatoren können in Ausnahmefällen erwägen, Konflikte von engen Freundinnen oder Freunden, Verwandten, Kolleginnen </w:t>
      </w:r>
      <w:r w:rsidRPr="008F6C0A">
        <w:rPr>
          <w:sz w:val="20"/>
          <w:szCs w:val="20"/>
          <w:lang w:val="de-DE"/>
        </w:rPr>
        <w:t xml:space="preserve">oder Kollegen oder Studierenden zu </w:t>
      </w:r>
      <w:proofErr w:type="spellStart"/>
      <w:r w:rsidRPr="008F6C0A">
        <w:rPr>
          <w:sz w:val="20"/>
          <w:szCs w:val="20"/>
          <w:lang w:val="de-DE"/>
        </w:rPr>
        <w:t>mediieren</w:t>
      </w:r>
      <w:proofErr w:type="spellEnd"/>
      <w:r w:rsidRPr="008F6C0A">
        <w:rPr>
          <w:sz w:val="20"/>
          <w:szCs w:val="20"/>
          <w:lang w:val="de-DE"/>
        </w:rPr>
        <w:t>, sofern alle Teilnehmenden ausdrücklich zustimmen.</w:t>
      </w:r>
      <w:r w:rsidRPr="008F6C0A">
        <w:rPr>
          <w:sz w:val="20"/>
          <w:szCs w:val="20"/>
          <w:lang w:val="de-DE"/>
        </w:rPr>
        <w:br/>
        <w:t>(Es wird anerkannt, dass in manchen Kulturen und Situationen ausschließlich eine Elder Mediatorin oder ein Elder Mediator derselben oder einer ähnlichen kulturellen Herkunft akzeptiert wird.</w:t>
      </w:r>
      <w:r w:rsidR="003430D6">
        <w:rPr>
          <w:sz w:val="20"/>
          <w:szCs w:val="20"/>
          <w:lang w:val="de-DE"/>
        </w:rPr>
        <w:t xml:space="preserve"> </w:t>
      </w:r>
      <w:r w:rsidRPr="008F6C0A">
        <w:rPr>
          <w:sz w:val="20"/>
          <w:szCs w:val="20"/>
          <w:lang w:val="de-DE"/>
        </w:rPr>
        <w:t>In solchen Fällen ist eine bestehende familiäre oder kollegiale Beziehung zulässig, sofern vollständige Offenlegung erfolgt.</w:t>
      </w:r>
      <w:r w:rsidR="003430D6">
        <w:rPr>
          <w:sz w:val="20"/>
          <w:szCs w:val="20"/>
          <w:lang w:val="de-DE"/>
        </w:rPr>
        <w:t>)</w:t>
      </w:r>
      <w:r w:rsidRPr="009011DD">
        <w:rPr>
          <w:sz w:val="20"/>
          <w:szCs w:val="20"/>
          <w:lang w:val="de-DE"/>
        </w:rPr>
        <w:br/>
      </w:r>
      <w:proofErr w:type="gramStart"/>
      <w:r w:rsidRPr="009011DD">
        <w:rPr>
          <w:sz w:val="20"/>
          <w:szCs w:val="20"/>
          <w:lang w:val="de-DE"/>
        </w:rPr>
        <w:t>Siehe</w:t>
      </w:r>
      <w:proofErr w:type="gramEnd"/>
      <w:r w:rsidRPr="009011DD">
        <w:rPr>
          <w:sz w:val="20"/>
          <w:szCs w:val="20"/>
          <w:lang w:val="de-DE"/>
        </w:rPr>
        <w:t xml:space="preserve"> hierzu auch Abschnitt </w:t>
      </w:r>
      <w:r w:rsidRPr="009011DD">
        <w:rPr>
          <w:b/>
          <w:bCs/>
          <w:sz w:val="20"/>
          <w:szCs w:val="20"/>
          <w:lang w:val="de-DE"/>
        </w:rPr>
        <w:t>6.2.5</w:t>
      </w:r>
      <w:r w:rsidRPr="009011DD">
        <w:rPr>
          <w:sz w:val="20"/>
          <w:szCs w:val="20"/>
          <w:lang w:val="de-DE"/>
        </w:rPr>
        <w:t>.</w:t>
      </w:r>
    </w:p>
    <w:p w14:paraId="335BB3C0" w14:textId="513B2D21" w:rsidR="009011DD" w:rsidRPr="009011DD" w:rsidRDefault="009011DD" w:rsidP="009011DD">
      <w:pPr>
        <w:rPr>
          <w:sz w:val="20"/>
          <w:szCs w:val="20"/>
          <w:lang w:val="de-DE"/>
        </w:rPr>
      </w:pPr>
      <w:r w:rsidRPr="009011DD">
        <w:rPr>
          <w:b/>
          <w:bCs/>
          <w:sz w:val="20"/>
          <w:szCs w:val="20"/>
          <w:lang w:val="de-DE"/>
        </w:rPr>
        <w:t>6.1.3</w:t>
      </w:r>
      <w:r w:rsidR="001F5096">
        <w:rPr>
          <w:b/>
          <w:bCs/>
          <w:sz w:val="20"/>
          <w:szCs w:val="20"/>
          <w:lang w:val="de-DE"/>
        </w:rPr>
        <w:t xml:space="preserve"> </w:t>
      </w:r>
      <w:r w:rsidRPr="009011DD">
        <w:rPr>
          <w:sz w:val="20"/>
          <w:szCs w:val="20"/>
          <w:lang w:val="de-DE"/>
        </w:rPr>
        <w:t xml:space="preserve">Die Elder Mediatorin bzw. der Elder Mediator </w:t>
      </w:r>
      <w:r w:rsidRPr="003430D6">
        <w:rPr>
          <w:sz w:val="20"/>
          <w:szCs w:val="20"/>
          <w:lang w:val="de-DE"/>
        </w:rPr>
        <w:t>arbeitet mit allen Teilnehmenden zusammen, um akzeptable Vereinbarungen bzw. Ergebnisse für sämtliche Beteiligten zu erarbeiten.</w:t>
      </w:r>
    </w:p>
    <w:p w14:paraId="600BAE15" w14:textId="1FA2A89F" w:rsidR="009011DD" w:rsidRPr="009011DD" w:rsidRDefault="009011DD" w:rsidP="009011DD">
      <w:pPr>
        <w:rPr>
          <w:sz w:val="20"/>
          <w:szCs w:val="20"/>
          <w:lang w:val="de-DE"/>
        </w:rPr>
      </w:pPr>
      <w:r w:rsidRPr="009011DD">
        <w:rPr>
          <w:b/>
          <w:bCs/>
          <w:sz w:val="20"/>
          <w:szCs w:val="20"/>
          <w:lang w:val="de-DE"/>
        </w:rPr>
        <w:t>6.1.4</w:t>
      </w:r>
      <w:r w:rsidR="001F5096">
        <w:rPr>
          <w:b/>
          <w:bCs/>
          <w:sz w:val="20"/>
          <w:szCs w:val="20"/>
          <w:lang w:val="de-DE"/>
        </w:rPr>
        <w:t xml:space="preserve"> </w:t>
      </w:r>
      <w:r w:rsidRPr="009011DD">
        <w:rPr>
          <w:sz w:val="20"/>
          <w:szCs w:val="20"/>
          <w:lang w:val="de-DE"/>
        </w:rPr>
        <w:t xml:space="preserve">Die Elder Mediatorin bzw. der Elder Mediator trägt die </w:t>
      </w:r>
      <w:r w:rsidRPr="00D84CCA">
        <w:rPr>
          <w:sz w:val="20"/>
          <w:szCs w:val="20"/>
          <w:lang w:val="de-DE"/>
        </w:rPr>
        <w:t>Verantwortung</w:t>
      </w:r>
      <w:r w:rsidR="00D84CCA" w:rsidRPr="00D84CCA">
        <w:rPr>
          <w:sz w:val="20"/>
          <w:szCs w:val="20"/>
          <w:lang w:val="de-DE"/>
        </w:rPr>
        <w:t>,</w:t>
      </w:r>
      <w:r w:rsidRPr="00D84CCA">
        <w:rPr>
          <w:sz w:val="20"/>
          <w:szCs w:val="20"/>
          <w:lang w:val="de-DE"/>
        </w:rPr>
        <w:t xml:space="preserve"> so</w:t>
      </w:r>
      <w:r w:rsidR="00D84CCA" w:rsidRPr="00D84CCA">
        <w:rPr>
          <w:sz w:val="20"/>
          <w:szCs w:val="20"/>
          <w:lang w:val="de-DE"/>
        </w:rPr>
        <w:t xml:space="preserve"> </w:t>
      </w:r>
      <w:r w:rsidRPr="00D84CCA">
        <w:rPr>
          <w:sz w:val="20"/>
          <w:szCs w:val="20"/>
          <w:lang w:val="de-DE"/>
        </w:rPr>
        <w:t>weit wie möglich sicherzustellen, dass alle Teilnehmenden vollständig über die Interessen aller Beteiligten informiert sind, sodass sie die unterschiedlichen und individuellen Bedürfnisse erkennen und würdigen können</w:t>
      </w:r>
      <w:r w:rsidRPr="009011DD">
        <w:rPr>
          <w:sz w:val="20"/>
          <w:szCs w:val="20"/>
          <w:lang w:val="de-DE"/>
        </w:rPr>
        <w:t>.</w:t>
      </w:r>
    </w:p>
    <w:p w14:paraId="3B223398" w14:textId="29AF96FD" w:rsidR="009011DD" w:rsidRPr="009011DD" w:rsidRDefault="009011DD" w:rsidP="009011DD">
      <w:pPr>
        <w:rPr>
          <w:sz w:val="20"/>
          <w:szCs w:val="20"/>
          <w:lang w:val="de-DE"/>
        </w:rPr>
      </w:pPr>
      <w:r w:rsidRPr="009011DD">
        <w:rPr>
          <w:b/>
          <w:bCs/>
          <w:sz w:val="20"/>
          <w:szCs w:val="20"/>
          <w:lang w:val="de-DE"/>
        </w:rPr>
        <w:t>6.1.5</w:t>
      </w:r>
      <w:r w:rsidR="001F5096">
        <w:rPr>
          <w:b/>
          <w:bCs/>
          <w:sz w:val="20"/>
          <w:szCs w:val="20"/>
          <w:lang w:val="de-DE"/>
        </w:rPr>
        <w:t xml:space="preserve"> </w:t>
      </w:r>
      <w:r w:rsidRPr="009011DD">
        <w:rPr>
          <w:sz w:val="20"/>
          <w:szCs w:val="20"/>
          <w:lang w:val="de-DE"/>
        </w:rPr>
        <w:t xml:space="preserve">Die Elder Mediatorin bzw. der Elder Mediator hat die </w:t>
      </w:r>
      <w:r w:rsidRPr="00D84CCA">
        <w:rPr>
          <w:sz w:val="20"/>
          <w:szCs w:val="20"/>
          <w:lang w:val="de-DE"/>
        </w:rPr>
        <w:t>Verantwortung, die Fähigkeiten und Kompetenzen der Teilnehmenden, sich auf den Mediationsprozess einzulassen, stets im Blick zu behalten</w:t>
      </w:r>
      <w:r w:rsidRPr="009011DD">
        <w:rPr>
          <w:sz w:val="20"/>
          <w:szCs w:val="20"/>
          <w:lang w:val="de-DE"/>
        </w:rPr>
        <w:t>.</w:t>
      </w:r>
    </w:p>
    <w:p w14:paraId="683AB1F8" w14:textId="77777777" w:rsidR="006A5CBC" w:rsidRDefault="006A5CBC" w:rsidP="009011DD">
      <w:pPr>
        <w:rPr>
          <w:b/>
          <w:bCs/>
          <w:sz w:val="20"/>
          <w:szCs w:val="20"/>
          <w:lang w:val="de-DE"/>
        </w:rPr>
      </w:pPr>
    </w:p>
    <w:p w14:paraId="7CD1C8D3" w14:textId="6B2AE907" w:rsidR="009011DD" w:rsidRPr="009011DD" w:rsidRDefault="009011DD" w:rsidP="009011DD">
      <w:pPr>
        <w:rPr>
          <w:b/>
          <w:bCs/>
          <w:sz w:val="20"/>
          <w:szCs w:val="20"/>
          <w:lang w:val="de-DE"/>
        </w:rPr>
      </w:pPr>
      <w:r w:rsidRPr="009011DD">
        <w:rPr>
          <w:b/>
          <w:bCs/>
          <w:sz w:val="20"/>
          <w:szCs w:val="20"/>
          <w:lang w:val="de-DE"/>
        </w:rPr>
        <w:t>6.2 Unparteilichkeit</w:t>
      </w:r>
    </w:p>
    <w:p w14:paraId="171231E1" w14:textId="4758EBC6" w:rsidR="009011DD" w:rsidRDefault="009011DD" w:rsidP="009011DD">
      <w:pPr>
        <w:rPr>
          <w:sz w:val="20"/>
          <w:szCs w:val="20"/>
          <w:lang w:val="de-DE"/>
        </w:rPr>
      </w:pPr>
      <w:r w:rsidRPr="009011DD">
        <w:rPr>
          <w:b/>
          <w:bCs/>
          <w:sz w:val="20"/>
          <w:szCs w:val="20"/>
          <w:lang w:val="de-DE"/>
        </w:rPr>
        <w:t>6.2.1</w:t>
      </w:r>
      <w:r w:rsidR="001F5096">
        <w:rPr>
          <w:b/>
          <w:bCs/>
          <w:sz w:val="20"/>
          <w:szCs w:val="20"/>
          <w:lang w:val="de-DE"/>
        </w:rPr>
        <w:t xml:space="preserve"> </w:t>
      </w:r>
      <w:r w:rsidRPr="009011DD">
        <w:rPr>
          <w:sz w:val="20"/>
          <w:szCs w:val="20"/>
          <w:lang w:val="de-DE"/>
        </w:rPr>
        <w:t xml:space="preserve">Die Elder Mediatorin bzw. der Elder Mediator ist </w:t>
      </w:r>
      <w:r w:rsidRPr="00D84CCA">
        <w:rPr>
          <w:sz w:val="20"/>
          <w:szCs w:val="20"/>
          <w:lang w:val="de-DE"/>
        </w:rPr>
        <w:t>verpflichtet, Unparteilichkeit gegenüber</w:t>
      </w:r>
      <w:r w:rsidRPr="009011DD">
        <w:rPr>
          <w:sz w:val="20"/>
          <w:szCs w:val="20"/>
          <w:lang w:val="de-DE"/>
        </w:rPr>
        <w:t xml:space="preserve"> den Teilnehmenden und den behandelten Themen zu </w:t>
      </w:r>
      <w:proofErr w:type="gramStart"/>
      <w:r w:rsidRPr="009011DD">
        <w:rPr>
          <w:sz w:val="20"/>
          <w:szCs w:val="20"/>
          <w:lang w:val="de-DE"/>
        </w:rPr>
        <w:t>wahren.⁴</w:t>
      </w:r>
      <w:proofErr w:type="gramEnd"/>
    </w:p>
    <w:p w14:paraId="1475D9EF" w14:textId="77777777" w:rsidR="005D7466" w:rsidRPr="009011DD" w:rsidRDefault="005D7466" w:rsidP="005D7466">
      <w:pPr>
        <w:rPr>
          <w:sz w:val="18"/>
          <w:szCs w:val="18"/>
          <w:lang w:val="de-DE"/>
        </w:rPr>
      </w:pPr>
      <w:r w:rsidRPr="009011DD">
        <w:rPr>
          <w:sz w:val="18"/>
          <w:szCs w:val="18"/>
          <w:lang w:val="de-DE"/>
        </w:rPr>
        <w:lastRenderedPageBreak/>
        <w:t xml:space="preserve">⁴ </w:t>
      </w:r>
      <w:r w:rsidRPr="009011DD">
        <w:rPr>
          <w:i/>
          <w:iCs/>
          <w:sz w:val="18"/>
          <w:szCs w:val="18"/>
          <w:lang w:val="de-DE"/>
        </w:rPr>
        <w:t>Wir haben uns für die Verwendung des Begriffs „Unparteilichkeit“ entschieden, da er für Familien, die unsere Dienstleistungen in Anspruch nehmen, gut verständlich ist. Einige Mediatorinnen und Mediatoren bevorzugen andere Begriffe wie „Omni-Parteilichkeit“ oder „multidirektionale Parteilichkeit“. Eine detaillierte Erläuterung unseres Verständnisses des Begriffs „Unparteilichkeit“ findet sich im Abschnitt „Beziehungskompetenzen“ der EMIN-Ausbildungsanforderungen.</w:t>
      </w:r>
    </w:p>
    <w:p w14:paraId="30103585" w14:textId="48766D91" w:rsidR="009011DD" w:rsidRPr="009011DD" w:rsidRDefault="009011DD" w:rsidP="009011DD">
      <w:pPr>
        <w:rPr>
          <w:sz w:val="20"/>
          <w:szCs w:val="20"/>
          <w:lang w:val="de-DE"/>
        </w:rPr>
      </w:pPr>
      <w:r w:rsidRPr="009011DD">
        <w:rPr>
          <w:b/>
          <w:bCs/>
          <w:sz w:val="20"/>
          <w:szCs w:val="20"/>
          <w:lang w:val="de-DE"/>
        </w:rPr>
        <w:t>6.2.2</w:t>
      </w:r>
      <w:r w:rsidR="001F5096">
        <w:rPr>
          <w:b/>
          <w:bCs/>
          <w:sz w:val="20"/>
          <w:szCs w:val="20"/>
          <w:lang w:val="de-DE"/>
        </w:rPr>
        <w:t xml:space="preserve"> </w:t>
      </w:r>
      <w:r w:rsidRPr="009011DD">
        <w:rPr>
          <w:sz w:val="20"/>
          <w:szCs w:val="20"/>
          <w:lang w:val="de-DE"/>
        </w:rPr>
        <w:t>Ungeachtet dessen besteht die Verantwortung der Elder Mediatorin bzw. des Elder Mediators darin, so</w:t>
      </w:r>
      <w:r w:rsidR="000E42D1">
        <w:rPr>
          <w:sz w:val="20"/>
          <w:szCs w:val="20"/>
          <w:lang w:val="de-DE"/>
        </w:rPr>
        <w:t xml:space="preserve"> </w:t>
      </w:r>
      <w:r w:rsidRPr="009011DD">
        <w:rPr>
          <w:sz w:val="20"/>
          <w:szCs w:val="20"/>
          <w:lang w:val="de-DE"/>
        </w:rPr>
        <w:t xml:space="preserve">weit wie möglich sicherzustellen, dass </w:t>
      </w:r>
      <w:r w:rsidRPr="000E42D1">
        <w:rPr>
          <w:sz w:val="20"/>
          <w:szCs w:val="20"/>
          <w:lang w:val="de-DE"/>
        </w:rPr>
        <w:t>die Bedürfnisse und Positionen aller Teilnehmenden klar und fair dargestellt werden, damit alle Beteiligten die Situation de</w:t>
      </w:r>
      <w:r w:rsidR="00DA4174">
        <w:rPr>
          <w:sz w:val="20"/>
          <w:szCs w:val="20"/>
          <w:lang w:val="de-DE"/>
        </w:rPr>
        <w:t>r</w:t>
      </w:r>
      <w:r w:rsidRPr="000E42D1">
        <w:rPr>
          <w:sz w:val="20"/>
          <w:szCs w:val="20"/>
          <w:lang w:val="de-DE"/>
        </w:rPr>
        <w:t xml:space="preserve"> jeweils anderen verstehen können.</w:t>
      </w:r>
    </w:p>
    <w:p w14:paraId="78E1EC4E" w14:textId="3EA9F7CC" w:rsidR="009011DD" w:rsidRPr="000E42D1" w:rsidRDefault="009011DD" w:rsidP="009011DD">
      <w:pPr>
        <w:rPr>
          <w:sz w:val="20"/>
          <w:szCs w:val="20"/>
          <w:lang w:val="de-DE"/>
        </w:rPr>
      </w:pPr>
      <w:r w:rsidRPr="009011DD">
        <w:rPr>
          <w:b/>
          <w:bCs/>
          <w:sz w:val="20"/>
          <w:szCs w:val="20"/>
          <w:lang w:val="de-DE"/>
        </w:rPr>
        <w:t>6.2.3</w:t>
      </w:r>
      <w:r w:rsidR="001F5096">
        <w:rPr>
          <w:b/>
          <w:bCs/>
          <w:sz w:val="20"/>
          <w:szCs w:val="20"/>
          <w:lang w:val="de-DE"/>
        </w:rPr>
        <w:t xml:space="preserve"> </w:t>
      </w:r>
      <w:r w:rsidRPr="009011DD">
        <w:rPr>
          <w:sz w:val="20"/>
          <w:szCs w:val="20"/>
          <w:lang w:val="de-DE"/>
        </w:rPr>
        <w:t xml:space="preserve">Die Elder Mediatorin </w:t>
      </w:r>
      <w:r w:rsidRPr="000E42D1">
        <w:rPr>
          <w:sz w:val="20"/>
          <w:szCs w:val="20"/>
          <w:lang w:val="de-DE"/>
        </w:rPr>
        <w:t>bzw. der Elder Mediator muss sicherstellen, dass eine vulnerable Person – so</w:t>
      </w:r>
      <w:r w:rsidR="000E42D1">
        <w:rPr>
          <w:sz w:val="20"/>
          <w:szCs w:val="20"/>
          <w:lang w:val="de-DE"/>
        </w:rPr>
        <w:t xml:space="preserve"> </w:t>
      </w:r>
      <w:r w:rsidRPr="000E42D1">
        <w:rPr>
          <w:sz w:val="20"/>
          <w:szCs w:val="20"/>
          <w:lang w:val="de-DE"/>
        </w:rPr>
        <w:t>weit wie möglich – eine gleichwertige Stimme und eine faire Anhörung erhält. Dies kann die Einbeziehung einer Interessenvertretung (</w:t>
      </w:r>
      <w:r w:rsidR="007413D6" w:rsidRPr="000E42D1">
        <w:rPr>
          <w:sz w:val="20"/>
          <w:szCs w:val="20"/>
          <w:lang w:val="de-DE"/>
        </w:rPr>
        <w:t>Beistand</w:t>
      </w:r>
      <w:r w:rsidRPr="000E42D1">
        <w:rPr>
          <w:sz w:val="20"/>
          <w:szCs w:val="20"/>
          <w:lang w:val="de-DE"/>
        </w:rPr>
        <w:t>) und/oder eine Vereinbarung darüber erfordern, wer die vulnerable Person vertreten soll.</w:t>
      </w:r>
    </w:p>
    <w:p w14:paraId="0E3366FF" w14:textId="71AC0D5F" w:rsidR="009011DD" w:rsidRPr="008E69F6" w:rsidRDefault="009011DD" w:rsidP="009011DD">
      <w:pPr>
        <w:rPr>
          <w:sz w:val="20"/>
          <w:szCs w:val="20"/>
          <w:lang w:val="de-DE"/>
        </w:rPr>
      </w:pPr>
      <w:r w:rsidRPr="009011DD">
        <w:rPr>
          <w:b/>
          <w:bCs/>
          <w:sz w:val="20"/>
          <w:szCs w:val="20"/>
          <w:lang w:val="de-DE"/>
        </w:rPr>
        <w:t>6.2.4</w:t>
      </w:r>
      <w:r w:rsidR="00830CDF">
        <w:rPr>
          <w:b/>
          <w:bCs/>
          <w:sz w:val="20"/>
          <w:szCs w:val="20"/>
          <w:lang w:val="de-DE"/>
        </w:rPr>
        <w:t xml:space="preserve"> </w:t>
      </w:r>
      <w:r w:rsidRPr="009011DD">
        <w:rPr>
          <w:sz w:val="20"/>
          <w:szCs w:val="20"/>
          <w:lang w:val="de-DE"/>
        </w:rPr>
        <w:t xml:space="preserve">Die Elder Mediatorin bzw. der Elder Mediator muss den </w:t>
      </w:r>
      <w:r w:rsidRPr="008E69F6">
        <w:rPr>
          <w:sz w:val="20"/>
          <w:szCs w:val="20"/>
          <w:lang w:val="de-DE"/>
        </w:rPr>
        <w:t xml:space="preserve">Teilnehmenden jegliche eigene Voreingenommenheit in Bezug auf die zu </w:t>
      </w:r>
      <w:proofErr w:type="spellStart"/>
      <w:r w:rsidRPr="008E69F6">
        <w:rPr>
          <w:sz w:val="20"/>
          <w:szCs w:val="20"/>
          <w:lang w:val="de-DE"/>
        </w:rPr>
        <w:t>mediierenden</w:t>
      </w:r>
      <w:proofErr w:type="spellEnd"/>
      <w:r w:rsidRPr="008E69F6">
        <w:rPr>
          <w:sz w:val="20"/>
          <w:szCs w:val="20"/>
          <w:lang w:val="de-DE"/>
        </w:rPr>
        <w:t xml:space="preserve"> Themen sowie alle Umstände offenlegen, die einen tatsächlichen oder vermeintlichen Interessenkonflikt darstellen oder verursachen könnten.</w:t>
      </w:r>
      <w:r w:rsidRPr="008E69F6">
        <w:rPr>
          <w:sz w:val="20"/>
          <w:szCs w:val="20"/>
          <w:lang w:val="de-DE"/>
        </w:rPr>
        <w:br/>
        <w:t>Diese Offenlegung hat unverzüglich zu erfolgen, sobald die Mediatorin bzw. der Mediator</w:t>
      </w:r>
      <w:r w:rsidR="008E69F6" w:rsidRPr="008E69F6">
        <w:rPr>
          <w:sz w:val="20"/>
          <w:szCs w:val="20"/>
          <w:lang w:val="de-DE"/>
        </w:rPr>
        <w:t xml:space="preserve"> das mögliche Entstehen einer Voreingenommenheit oder eines Interessenkonflikts </w:t>
      </w:r>
      <w:proofErr w:type="gramStart"/>
      <w:r w:rsidR="008E69F6" w:rsidRPr="008E69F6">
        <w:rPr>
          <w:sz w:val="20"/>
          <w:szCs w:val="20"/>
          <w:lang w:val="de-DE"/>
        </w:rPr>
        <w:t xml:space="preserve">erkennt </w:t>
      </w:r>
      <w:r w:rsidRPr="008E69F6">
        <w:rPr>
          <w:sz w:val="20"/>
          <w:szCs w:val="20"/>
          <w:lang w:val="de-DE"/>
        </w:rPr>
        <w:t>.</w:t>
      </w:r>
      <w:proofErr w:type="gramEnd"/>
    </w:p>
    <w:p w14:paraId="65030573" w14:textId="7895B45C" w:rsidR="009011DD" w:rsidRPr="009011DD" w:rsidRDefault="009011DD" w:rsidP="009011DD">
      <w:pPr>
        <w:rPr>
          <w:sz w:val="20"/>
          <w:szCs w:val="20"/>
          <w:lang w:val="de-DE"/>
        </w:rPr>
      </w:pPr>
      <w:r w:rsidRPr="009011DD">
        <w:rPr>
          <w:b/>
          <w:bCs/>
          <w:sz w:val="20"/>
          <w:szCs w:val="20"/>
          <w:lang w:val="de-DE"/>
        </w:rPr>
        <w:t>6.2.5</w:t>
      </w:r>
      <w:r w:rsidR="00830CDF">
        <w:rPr>
          <w:b/>
          <w:bCs/>
          <w:sz w:val="20"/>
          <w:szCs w:val="20"/>
          <w:lang w:val="de-DE"/>
        </w:rPr>
        <w:t xml:space="preserve"> </w:t>
      </w:r>
      <w:r w:rsidRPr="004157DC">
        <w:rPr>
          <w:sz w:val="20"/>
          <w:szCs w:val="20"/>
          <w:lang w:val="de-DE"/>
        </w:rPr>
        <w:t>Die Elder Mediatorin bzw. der Elder Mediator muss jede frühere oder bestehende berufliche oder persönliche Beteiligung an oder Beziehung zu einer der teilnehmenden Personen offenlegen</w:t>
      </w:r>
      <w:r w:rsidRPr="009011DD">
        <w:rPr>
          <w:sz w:val="20"/>
          <w:szCs w:val="20"/>
          <w:lang w:val="de-DE"/>
        </w:rPr>
        <w:t>.</w:t>
      </w:r>
    </w:p>
    <w:p w14:paraId="3FF4EB30" w14:textId="6DFE9B0A" w:rsidR="009011DD" w:rsidRPr="004157DC" w:rsidRDefault="009011DD" w:rsidP="009011DD">
      <w:pPr>
        <w:rPr>
          <w:sz w:val="20"/>
          <w:szCs w:val="20"/>
          <w:lang w:val="de-DE"/>
        </w:rPr>
      </w:pPr>
      <w:r w:rsidRPr="009011DD">
        <w:rPr>
          <w:b/>
          <w:bCs/>
          <w:sz w:val="20"/>
          <w:szCs w:val="20"/>
          <w:lang w:val="de-DE"/>
        </w:rPr>
        <w:t>6.2.6</w:t>
      </w:r>
      <w:r w:rsidR="00830CDF">
        <w:rPr>
          <w:b/>
          <w:bCs/>
          <w:sz w:val="20"/>
          <w:szCs w:val="20"/>
          <w:lang w:val="de-DE"/>
        </w:rPr>
        <w:t xml:space="preserve"> </w:t>
      </w:r>
      <w:r w:rsidRPr="004157DC">
        <w:rPr>
          <w:sz w:val="20"/>
          <w:szCs w:val="20"/>
          <w:lang w:val="de-DE"/>
        </w:rPr>
        <w:t xml:space="preserve">Die Elder Mediatorin bzw. der Elder Mediator darf eine Mediation nicht durchführen, sofern nicht alle Teilnehmenden nach vollständiger Offenlegung ausdrücklich in die Mediation einwilligen. </w:t>
      </w:r>
      <w:r w:rsidR="00671E98" w:rsidRPr="004157DC">
        <w:rPr>
          <w:sz w:val="20"/>
          <w:szCs w:val="20"/>
          <w:lang w:val="de-DE"/>
        </w:rPr>
        <w:t>In diesem Fall sollte die Rolle der Mediatorin bzw. des Mediators sorgfältig von der vorherigen Beziehung abgegrenzt werden.</w:t>
      </w:r>
    </w:p>
    <w:p w14:paraId="1C9EDBAA" w14:textId="466439CA" w:rsidR="009011DD" w:rsidRPr="006C6308" w:rsidRDefault="009011DD">
      <w:pPr>
        <w:rPr>
          <w:sz w:val="20"/>
          <w:szCs w:val="20"/>
          <w:lang w:val="de-DE"/>
        </w:rPr>
      </w:pPr>
    </w:p>
    <w:p w14:paraId="7CB8A5C3" w14:textId="77777777" w:rsidR="009011DD" w:rsidRPr="009011DD" w:rsidRDefault="009011DD" w:rsidP="009011DD">
      <w:pPr>
        <w:rPr>
          <w:b/>
          <w:bCs/>
          <w:sz w:val="20"/>
          <w:szCs w:val="20"/>
          <w:lang w:val="de-DE"/>
        </w:rPr>
      </w:pPr>
      <w:r w:rsidRPr="009011DD">
        <w:rPr>
          <w:b/>
          <w:bCs/>
          <w:sz w:val="20"/>
          <w:szCs w:val="20"/>
          <w:lang w:val="de-DE"/>
        </w:rPr>
        <w:t>6.3 Vertraulichkeit</w:t>
      </w:r>
    </w:p>
    <w:p w14:paraId="52BC2565" w14:textId="77777777" w:rsidR="009011DD" w:rsidRPr="009011DD" w:rsidRDefault="009011DD" w:rsidP="009011DD">
      <w:pPr>
        <w:rPr>
          <w:sz w:val="20"/>
          <w:szCs w:val="20"/>
          <w:lang w:val="de-DE"/>
        </w:rPr>
      </w:pPr>
      <w:r w:rsidRPr="009011DD">
        <w:rPr>
          <w:sz w:val="20"/>
          <w:szCs w:val="20"/>
          <w:lang w:val="de-DE"/>
        </w:rPr>
        <w:t xml:space="preserve">Die Elder Mediatorin bzw. der </w:t>
      </w:r>
      <w:r w:rsidRPr="00E75A58">
        <w:rPr>
          <w:sz w:val="20"/>
          <w:szCs w:val="20"/>
          <w:lang w:val="de-DE"/>
        </w:rPr>
        <w:t>Elder Mediator darf niemandem, der nicht an der Mediation teilnimmt, Informationen aus dem Mediationsprozess weitergeben, außer in folgenden Fällen</w:t>
      </w:r>
      <w:r w:rsidRPr="009011DD">
        <w:rPr>
          <w:sz w:val="20"/>
          <w:szCs w:val="20"/>
          <w:lang w:val="de-DE"/>
        </w:rPr>
        <w:t>:</w:t>
      </w:r>
    </w:p>
    <w:p w14:paraId="16F381C4" w14:textId="10AA592E" w:rsidR="009011DD" w:rsidRPr="009011DD" w:rsidRDefault="009011DD" w:rsidP="009011DD">
      <w:pPr>
        <w:rPr>
          <w:sz w:val="20"/>
          <w:szCs w:val="20"/>
          <w:lang w:val="de-DE"/>
        </w:rPr>
      </w:pPr>
      <w:r w:rsidRPr="009011DD">
        <w:rPr>
          <w:b/>
          <w:bCs/>
          <w:sz w:val="20"/>
          <w:szCs w:val="20"/>
          <w:lang w:val="de-DE"/>
        </w:rPr>
        <w:t>6.3.1</w:t>
      </w:r>
      <w:r w:rsidR="00830CDF">
        <w:rPr>
          <w:b/>
          <w:bCs/>
          <w:sz w:val="20"/>
          <w:szCs w:val="20"/>
          <w:lang w:val="de-DE"/>
        </w:rPr>
        <w:t xml:space="preserve"> </w:t>
      </w:r>
      <w:r w:rsidRPr="009011DD">
        <w:rPr>
          <w:sz w:val="20"/>
          <w:szCs w:val="20"/>
          <w:lang w:val="de-DE"/>
        </w:rPr>
        <w:t xml:space="preserve">Wenn Information </w:t>
      </w:r>
      <w:r w:rsidRPr="00E75A58">
        <w:rPr>
          <w:sz w:val="20"/>
          <w:szCs w:val="20"/>
          <w:lang w:val="de-DE"/>
        </w:rPr>
        <w:t xml:space="preserve">eine tatsächliche oder potenzielle Bedrohung für </w:t>
      </w:r>
      <w:r w:rsidR="00550072">
        <w:rPr>
          <w:sz w:val="20"/>
          <w:szCs w:val="20"/>
          <w:lang w:val="de-DE"/>
        </w:rPr>
        <w:t xml:space="preserve">das </w:t>
      </w:r>
      <w:r w:rsidRPr="00E75A58">
        <w:rPr>
          <w:sz w:val="20"/>
          <w:szCs w:val="20"/>
          <w:lang w:val="de-DE"/>
        </w:rPr>
        <w:t xml:space="preserve">Leben oder </w:t>
      </w:r>
      <w:r w:rsidR="00550072">
        <w:rPr>
          <w:sz w:val="20"/>
          <w:szCs w:val="20"/>
          <w:lang w:val="de-DE"/>
        </w:rPr>
        <w:t xml:space="preserve">die </w:t>
      </w:r>
      <w:r w:rsidRPr="00E75A58">
        <w:rPr>
          <w:sz w:val="20"/>
          <w:szCs w:val="20"/>
          <w:lang w:val="de-DE"/>
        </w:rPr>
        <w:t>Sicherheit</w:t>
      </w:r>
      <w:r w:rsidRPr="009011DD">
        <w:rPr>
          <w:sz w:val="20"/>
          <w:szCs w:val="20"/>
          <w:lang w:val="de-DE"/>
        </w:rPr>
        <w:t xml:space="preserve"> </w:t>
      </w:r>
      <w:r w:rsidR="0053396A">
        <w:rPr>
          <w:sz w:val="20"/>
          <w:szCs w:val="20"/>
          <w:lang w:val="de-DE"/>
        </w:rPr>
        <w:t xml:space="preserve">einer Person </w:t>
      </w:r>
      <w:r w:rsidRPr="009011DD">
        <w:rPr>
          <w:sz w:val="20"/>
          <w:szCs w:val="20"/>
          <w:lang w:val="de-DE"/>
        </w:rPr>
        <w:t>offenbart.</w:t>
      </w:r>
    </w:p>
    <w:p w14:paraId="16C5E92A" w14:textId="1A623A2C" w:rsidR="009011DD" w:rsidRPr="009011DD" w:rsidRDefault="009011DD" w:rsidP="009011DD">
      <w:pPr>
        <w:rPr>
          <w:sz w:val="20"/>
          <w:szCs w:val="20"/>
          <w:lang w:val="de-DE"/>
        </w:rPr>
      </w:pPr>
      <w:r w:rsidRPr="009011DD">
        <w:rPr>
          <w:b/>
          <w:bCs/>
          <w:sz w:val="20"/>
          <w:szCs w:val="20"/>
          <w:lang w:val="de-DE"/>
        </w:rPr>
        <w:t>6.3.2</w:t>
      </w:r>
      <w:r w:rsidR="00830CDF">
        <w:rPr>
          <w:b/>
          <w:bCs/>
          <w:sz w:val="20"/>
          <w:szCs w:val="20"/>
          <w:lang w:val="de-DE"/>
        </w:rPr>
        <w:t xml:space="preserve"> </w:t>
      </w:r>
      <w:r w:rsidRPr="009011DD">
        <w:rPr>
          <w:sz w:val="20"/>
          <w:szCs w:val="20"/>
          <w:lang w:val="de-DE"/>
        </w:rPr>
        <w:t xml:space="preserve">Wenn die Teilnehmenden zustimmen, dass die Information mit einer oder mehreren anderen Personen geteilt </w:t>
      </w:r>
      <w:r w:rsidR="008E1E89">
        <w:rPr>
          <w:sz w:val="20"/>
          <w:szCs w:val="20"/>
          <w:lang w:val="de-DE"/>
        </w:rPr>
        <w:t>werden soll</w:t>
      </w:r>
      <w:r w:rsidRPr="009011DD">
        <w:rPr>
          <w:sz w:val="20"/>
          <w:szCs w:val="20"/>
          <w:lang w:val="de-DE"/>
        </w:rPr>
        <w:t>.</w:t>
      </w:r>
    </w:p>
    <w:p w14:paraId="418EA322" w14:textId="5261F073" w:rsidR="009011DD" w:rsidRPr="009011DD" w:rsidRDefault="009011DD" w:rsidP="009011DD">
      <w:pPr>
        <w:rPr>
          <w:sz w:val="20"/>
          <w:szCs w:val="20"/>
          <w:lang w:val="de-DE"/>
        </w:rPr>
      </w:pPr>
      <w:r w:rsidRPr="009011DD">
        <w:rPr>
          <w:b/>
          <w:bCs/>
          <w:sz w:val="20"/>
          <w:szCs w:val="20"/>
          <w:lang w:val="de-DE"/>
        </w:rPr>
        <w:t>6.3.3</w:t>
      </w:r>
      <w:r w:rsidR="00830CDF">
        <w:rPr>
          <w:b/>
          <w:bCs/>
          <w:sz w:val="20"/>
          <w:szCs w:val="20"/>
          <w:lang w:val="de-DE"/>
        </w:rPr>
        <w:t xml:space="preserve"> </w:t>
      </w:r>
      <w:r w:rsidRPr="009011DD">
        <w:rPr>
          <w:sz w:val="20"/>
          <w:szCs w:val="20"/>
          <w:lang w:val="de-DE"/>
        </w:rPr>
        <w:t xml:space="preserve">Wenn die </w:t>
      </w:r>
      <w:r w:rsidRPr="008E1E89">
        <w:rPr>
          <w:sz w:val="20"/>
          <w:szCs w:val="20"/>
          <w:lang w:val="de-DE"/>
        </w:rPr>
        <w:t>Information tatsächlichen oder potenziellen Missbrauch offenbart</w:t>
      </w:r>
      <w:r w:rsidRPr="009011DD">
        <w:rPr>
          <w:sz w:val="20"/>
          <w:szCs w:val="20"/>
          <w:lang w:val="de-DE"/>
        </w:rPr>
        <w:t>.</w:t>
      </w:r>
    </w:p>
    <w:p w14:paraId="18153602" w14:textId="7A20063D" w:rsidR="009011DD" w:rsidRPr="009011DD" w:rsidRDefault="009011DD" w:rsidP="009011DD">
      <w:pPr>
        <w:rPr>
          <w:sz w:val="20"/>
          <w:szCs w:val="20"/>
          <w:lang w:val="de-DE"/>
        </w:rPr>
      </w:pPr>
      <w:r w:rsidRPr="009011DD">
        <w:rPr>
          <w:b/>
          <w:bCs/>
          <w:sz w:val="20"/>
          <w:szCs w:val="20"/>
          <w:lang w:val="de-DE"/>
        </w:rPr>
        <w:t>6.3.4</w:t>
      </w:r>
      <w:r w:rsidR="00830CDF">
        <w:rPr>
          <w:b/>
          <w:bCs/>
          <w:sz w:val="20"/>
          <w:szCs w:val="20"/>
          <w:lang w:val="de-DE"/>
        </w:rPr>
        <w:t xml:space="preserve"> </w:t>
      </w:r>
      <w:r w:rsidRPr="009011DD">
        <w:rPr>
          <w:sz w:val="20"/>
          <w:szCs w:val="20"/>
          <w:lang w:val="de-DE"/>
        </w:rPr>
        <w:t xml:space="preserve">Wenn </w:t>
      </w:r>
      <w:r w:rsidRPr="008E1E89">
        <w:rPr>
          <w:sz w:val="20"/>
          <w:szCs w:val="20"/>
          <w:lang w:val="de-DE"/>
        </w:rPr>
        <w:t>ein gerichtlicher Auftrag einer zuständigen Behörde dies verlangt oder dies durch Gesetz oder andere Rechtsvorschriften vorgeschrieben</w:t>
      </w:r>
      <w:r w:rsidRPr="009011DD">
        <w:rPr>
          <w:sz w:val="20"/>
          <w:szCs w:val="20"/>
          <w:lang w:val="de-DE"/>
        </w:rPr>
        <w:t xml:space="preserve"> ist.</w:t>
      </w:r>
    </w:p>
    <w:p w14:paraId="00C5985D" w14:textId="3C0DD72C" w:rsidR="009011DD" w:rsidRPr="009011DD" w:rsidRDefault="009011DD" w:rsidP="009011DD">
      <w:pPr>
        <w:rPr>
          <w:sz w:val="20"/>
          <w:szCs w:val="20"/>
          <w:lang w:val="de-DE"/>
        </w:rPr>
      </w:pPr>
      <w:r w:rsidRPr="009011DD">
        <w:rPr>
          <w:b/>
          <w:bCs/>
          <w:sz w:val="20"/>
          <w:szCs w:val="20"/>
          <w:lang w:val="de-DE"/>
        </w:rPr>
        <w:t>6.3.5</w:t>
      </w:r>
      <w:r w:rsidR="00830CDF">
        <w:rPr>
          <w:b/>
          <w:bCs/>
          <w:sz w:val="20"/>
          <w:szCs w:val="20"/>
          <w:lang w:val="de-DE"/>
        </w:rPr>
        <w:t xml:space="preserve"> </w:t>
      </w:r>
      <w:r w:rsidRPr="009011DD">
        <w:rPr>
          <w:sz w:val="20"/>
          <w:szCs w:val="20"/>
          <w:lang w:val="de-DE"/>
        </w:rPr>
        <w:t xml:space="preserve">Wenn die </w:t>
      </w:r>
      <w:r w:rsidRPr="00926EC5">
        <w:rPr>
          <w:sz w:val="20"/>
          <w:szCs w:val="20"/>
          <w:lang w:val="de-DE"/>
        </w:rPr>
        <w:t>Teilnehmenden schriftlich zugestimmt haben, dass nicht identifizierende Informationen im Rahmen des Mediationsvertrags für Forschungs- oder Bildungszwecke freigegeben werden dürfen.</w:t>
      </w:r>
    </w:p>
    <w:p w14:paraId="3772CCA7" w14:textId="1AACB710" w:rsidR="009011DD" w:rsidRPr="009011DD" w:rsidRDefault="009011DD" w:rsidP="009011DD">
      <w:pPr>
        <w:rPr>
          <w:sz w:val="20"/>
          <w:szCs w:val="20"/>
          <w:lang w:val="de-DE"/>
        </w:rPr>
      </w:pPr>
      <w:r w:rsidRPr="009011DD">
        <w:rPr>
          <w:b/>
          <w:bCs/>
          <w:sz w:val="20"/>
          <w:szCs w:val="20"/>
          <w:lang w:val="de-DE"/>
        </w:rPr>
        <w:t>6.3.6</w:t>
      </w:r>
      <w:r w:rsidR="00830CDF">
        <w:rPr>
          <w:b/>
          <w:bCs/>
          <w:sz w:val="20"/>
          <w:szCs w:val="20"/>
          <w:lang w:val="de-DE"/>
        </w:rPr>
        <w:t xml:space="preserve"> </w:t>
      </w:r>
      <w:r w:rsidRPr="009011DD">
        <w:rPr>
          <w:sz w:val="20"/>
          <w:szCs w:val="20"/>
          <w:lang w:val="de-DE"/>
        </w:rPr>
        <w:t xml:space="preserve">Wenn es notwendig ist, dass die Elder </w:t>
      </w:r>
      <w:r w:rsidRPr="0018050A">
        <w:rPr>
          <w:sz w:val="20"/>
          <w:szCs w:val="20"/>
          <w:lang w:val="de-DE"/>
        </w:rPr>
        <w:t>Mediatorin bzw. der Elder Mediator auf ethische Beschwerden oder Anfragen reagiert, die gegen sie gerichtet</w:t>
      </w:r>
      <w:r w:rsidRPr="009011DD">
        <w:rPr>
          <w:sz w:val="20"/>
          <w:szCs w:val="20"/>
          <w:lang w:val="de-DE"/>
        </w:rPr>
        <w:t xml:space="preserve"> wurden.</w:t>
      </w:r>
    </w:p>
    <w:p w14:paraId="113D8E44" w14:textId="77777777" w:rsidR="009011DD" w:rsidRPr="009011DD" w:rsidRDefault="009011DD" w:rsidP="009011DD">
      <w:pPr>
        <w:rPr>
          <w:sz w:val="20"/>
          <w:szCs w:val="20"/>
          <w:lang w:val="de-DE"/>
        </w:rPr>
      </w:pPr>
      <w:r w:rsidRPr="009011DD">
        <w:rPr>
          <w:sz w:val="20"/>
          <w:szCs w:val="20"/>
          <w:lang w:val="de-DE"/>
        </w:rPr>
        <w:t>Darüber hinaus:</w:t>
      </w:r>
    </w:p>
    <w:p w14:paraId="01879096" w14:textId="2A76B2C4" w:rsidR="009011DD" w:rsidRPr="0018050A" w:rsidRDefault="009011DD" w:rsidP="009011DD">
      <w:pPr>
        <w:rPr>
          <w:sz w:val="20"/>
          <w:szCs w:val="20"/>
          <w:lang w:val="de-DE"/>
        </w:rPr>
      </w:pPr>
      <w:r w:rsidRPr="009011DD">
        <w:rPr>
          <w:b/>
          <w:bCs/>
          <w:sz w:val="20"/>
          <w:szCs w:val="20"/>
          <w:lang w:val="de-DE"/>
        </w:rPr>
        <w:t>6.3.7</w:t>
      </w:r>
      <w:r w:rsidR="00830CDF">
        <w:rPr>
          <w:b/>
          <w:bCs/>
          <w:sz w:val="20"/>
          <w:szCs w:val="20"/>
          <w:lang w:val="de-DE"/>
        </w:rPr>
        <w:t xml:space="preserve"> </w:t>
      </w:r>
      <w:r w:rsidRPr="009011DD">
        <w:rPr>
          <w:sz w:val="20"/>
          <w:szCs w:val="20"/>
          <w:lang w:val="de-DE"/>
        </w:rPr>
        <w:t xml:space="preserve">Jegliche weitergegebenen </w:t>
      </w:r>
      <w:r w:rsidRPr="0018050A">
        <w:rPr>
          <w:sz w:val="20"/>
          <w:szCs w:val="20"/>
          <w:lang w:val="de-DE"/>
        </w:rPr>
        <w:t>Informationen sollen auf das absolut Notwendige oder Vereinbarte beschränkt sein.</w:t>
      </w:r>
    </w:p>
    <w:p w14:paraId="48C281B7" w14:textId="7F91A70D" w:rsidR="009011DD" w:rsidRPr="009011DD" w:rsidRDefault="009011DD" w:rsidP="009011DD">
      <w:pPr>
        <w:rPr>
          <w:sz w:val="20"/>
          <w:szCs w:val="20"/>
          <w:lang w:val="de-DE"/>
        </w:rPr>
      </w:pPr>
      <w:r w:rsidRPr="009011DD">
        <w:rPr>
          <w:b/>
          <w:bCs/>
          <w:sz w:val="20"/>
          <w:szCs w:val="20"/>
          <w:lang w:val="de-DE"/>
        </w:rPr>
        <w:t>6.3.8</w:t>
      </w:r>
      <w:r w:rsidR="00830CDF">
        <w:rPr>
          <w:b/>
          <w:bCs/>
          <w:sz w:val="20"/>
          <w:szCs w:val="20"/>
          <w:lang w:val="de-DE"/>
        </w:rPr>
        <w:t xml:space="preserve"> </w:t>
      </w:r>
      <w:r w:rsidRPr="009011DD">
        <w:rPr>
          <w:sz w:val="20"/>
          <w:szCs w:val="20"/>
          <w:lang w:val="de-DE"/>
        </w:rPr>
        <w:t>Die Elder Mediatorin bzw</w:t>
      </w:r>
      <w:r w:rsidRPr="0018050A">
        <w:rPr>
          <w:sz w:val="20"/>
          <w:szCs w:val="20"/>
          <w:lang w:val="de-DE"/>
        </w:rPr>
        <w:t>. der Elder Mediator muss die Teilnehmenden zu Beginn der Mediation über die Grenzen der Vertraulichkeit informieren</w:t>
      </w:r>
      <w:r w:rsidRPr="009011DD">
        <w:rPr>
          <w:sz w:val="20"/>
          <w:szCs w:val="20"/>
          <w:lang w:val="de-DE"/>
        </w:rPr>
        <w:t xml:space="preserve"> und</w:t>
      </w:r>
      <w:r w:rsidR="00821696">
        <w:rPr>
          <w:sz w:val="20"/>
          <w:szCs w:val="20"/>
          <w:lang w:val="de-DE"/>
        </w:rPr>
        <w:t xml:space="preserve"> darüber,</w:t>
      </w:r>
      <w:r w:rsidRPr="009011DD">
        <w:rPr>
          <w:sz w:val="20"/>
          <w:szCs w:val="20"/>
          <w:lang w:val="de-DE"/>
        </w:rPr>
        <w:t xml:space="preserve"> unter welchen Umständen diese aufgehoben werden könnte.</w:t>
      </w:r>
    </w:p>
    <w:p w14:paraId="68F71E4C" w14:textId="712EAA7B" w:rsidR="009011DD" w:rsidRPr="009011DD" w:rsidRDefault="009011DD" w:rsidP="009011DD">
      <w:pPr>
        <w:rPr>
          <w:sz w:val="20"/>
          <w:szCs w:val="20"/>
          <w:lang w:val="de-DE"/>
        </w:rPr>
      </w:pPr>
      <w:r w:rsidRPr="009011DD">
        <w:rPr>
          <w:b/>
          <w:bCs/>
          <w:sz w:val="20"/>
          <w:szCs w:val="20"/>
          <w:lang w:val="de-DE"/>
        </w:rPr>
        <w:lastRenderedPageBreak/>
        <w:t>6.3.9</w:t>
      </w:r>
      <w:r w:rsidR="00830CDF">
        <w:rPr>
          <w:b/>
          <w:bCs/>
          <w:sz w:val="20"/>
          <w:szCs w:val="20"/>
          <w:lang w:val="de-DE"/>
        </w:rPr>
        <w:t xml:space="preserve"> </w:t>
      </w:r>
      <w:r w:rsidRPr="009011DD">
        <w:rPr>
          <w:sz w:val="20"/>
          <w:szCs w:val="20"/>
          <w:lang w:val="de-DE"/>
        </w:rPr>
        <w:t xml:space="preserve">Die Elder </w:t>
      </w:r>
      <w:r w:rsidRPr="00DB122B">
        <w:rPr>
          <w:sz w:val="20"/>
          <w:szCs w:val="20"/>
          <w:lang w:val="de-DE"/>
        </w:rPr>
        <w:t>Mediatorin bzw. der Elder Mediator muss mit den Teilnehmenden klären, dass sich die Vertraulichkeit nicht nur auf die während der Mediation offengelegten Informationen, sondern auch auf für die Mediation speziell erstellte oder daraus resultierende Dokumente erstreckt, es sei denn, es wird von allen Teilnehmenden und der Mediatorin/dem Mediator</w:t>
      </w:r>
      <w:r w:rsidRPr="009011DD">
        <w:rPr>
          <w:sz w:val="20"/>
          <w:szCs w:val="20"/>
          <w:lang w:val="de-DE"/>
        </w:rPr>
        <w:t xml:space="preserve"> anders vereinbart.</w:t>
      </w:r>
    </w:p>
    <w:p w14:paraId="6B524696" w14:textId="4624B0DF" w:rsidR="009011DD" w:rsidRPr="009011DD" w:rsidRDefault="009011DD" w:rsidP="009011DD">
      <w:pPr>
        <w:rPr>
          <w:sz w:val="20"/>
          <w:szCs w:val="20"/>
          <w:lang w:val="de-DE"/>
        </w:rPr>
      </w:pPr>
      <w:r w:rsidRPr="009011DD">
        <w:rPr>
          <w:b/>
          <w:bCs/>
          <w:sz w:val="20"/>
          <w:szCs w:val="20"/>
          <w:lang w:val="de-DE"/>
        </w:rPr>
        <w:t>6.3.10</w:t>
      </w:r>
      <w:r w:rsidR="00830CDF">
        <w:rPr>
          <w:b/>
          <w:bCs/>
          <w:sz w:val="20"/>
          <w:szCs w:val="20"/>
          <w:lang w:val="de-DE"/>
        </w:rPr>
        <w:t xml:space="preserve"> </w:t>
      </w:r>
      <w:r w:rsidRPr="009011DD">
        <w:rPr>
          <w:sz w:val="20"/>
          <w:szCs w:val="20"/>
          <w:lang w:val="de-DE"/>
        </w:rPr>
        <w:t xml:space="preserve">Wenn angemessen, muss </w:t>
      </w:r>
      <w:r w:rsidRPr="00DB122B">
        <w:rPr>
          <w:sz w:val="20"/>
          <w:szCs w:val="20"/>
          <w:lang w:val="de-DE"/>
        </w:rPr>
        <w:t>die Elder Mediatorin bzw. der Elder Mediator die Teilnehmenden bitten, ein Freigabeformular zu unterschreiben, das es der Mediatorin bzw. dem Mediator erlaubt, Informationen mit Fachleuten zu teilen, die möglicherweise</w:t>
      </w:r>
      <w:r w:rsidRPr="009011DD">
        <w:rPr>
          <w:sz w:val="20"/>
          <w:szCs w:val="20"/>
          <w:lang w:val="de-DE"/>
        </w:rPr>
        <w:t xml:space="preserve"> zu Beginn nicht im Prozess involviert </w:t>
      </w:r>
      <w:r w:rsidR="007D245E">
        <w:rPr>
          <w:sz w:val="20"/>
          <w:szCs w:val="20"/>
          <w:lang w:val="de-DE"/>
        </w:rPr>
        <w:t>waren</w:t>
      </w:r>
      <w:r w:rsidRPr="009011DD">
        <w:rPr>
          <w:sz w:val="20"/>
          <w:szCs w:val="20"/>
          <w:lang w:val="de-DE"/>
        </w:rPr>
        <w:t>.</w:t>
      </w:r>
    </w:p>
    <w:p w14:paraId="4E6AE7CB" w14:textId="51458734" w:rsidR="009011DD" w:rsidRPr="009011DD" w:rsidRDefault="009011DD" w:rsidP="009011DD">
      <w:pPr>
        <w:rPr>
          <w:sz w:val="20"/>
          <w:szCs w:val="20"/>
          <w:lang w:val="de-DE"/>
        </w:rPr>
      </w:pPr>
      <w:r w:rsidRPr="009011DD">
        <w:rPr>
          <w:b/>
          <w:bCs/>
          <w:sz w:val="20"/>
          <w:szCs w:val="20"/>
          <w:lang w:val="de-DE"/>
        </w:rPr>
        <w:t>6.3.11</w:t>
      </w:r>
      <w:r w:rsidR="00830CDF">
        <w:rPr>
          <w:b/>
          <w:bCs/>
          <w:sz w:val="20"/>
          <w:szCs w:val="20"/>
          <w:lang w:val="de-DE"/>
        </w:rPr>
        <w:t xml:space="preserve"> </w:t>
      </w:r>
      <w:r w:rsidRPr="009011DD">
        <w:rPr>
          <w:sz w:val="20"/>
          <w:szCs w:val="20"/>
          <w:lang w:val="de-DE"/>
        </w:rPr>
        <w:t xml:space="preserve">Mit Zustimmung </w:t>
      </w:r>
      <w:r w:rsidRPr="00DB122B">
        <w:rPr>
          <w:sz w:val="20"/>
          <w:szCs w:val="20"/>
          <w:lang w:val="de-DE"/>
        </w:rPr>
        <w:t xml:space="preserve">der Teilnehmenden darf die Elder Mediatorin bzw. der Elder Mediator die Mediation mit </w:t>
      </w:r>
      <w:r w:rsidR="00386004">
        <w:rPr>
          <w:sz w:val="20"/>
          <w:szCs w:val="20"/>
          <w:lang w:val="de-DE"/>
        </w:rPr>
        <w:t xml:space="preserve">der </w:t>
      </w:r>
      <w:r w:rsidR="00386004" w:rsidRPr="00DB122B">
        <w:rPr>
          <w:sz w:val="20"/>
          <w:szCs w:val="20"/>
          <w:lang w:val="de-DE"/>
        </w:rPr>
        <w:t>Rechtsanwältin</w:t>
      </w:r>
      <w:r w:rsidR="00386004">
        <w:rPr>
          <w:sz w:val="20"/>
          <w:szCs w:val="20"/>
          <w:lang w:val="de-DE"/>
        </w:rPr>
        <w:t xml:space="preserve"> oder dem</w:t>
      </w:r>
      <w:r w:rsidR="00386004" w:rsidRPr="00DB122B">
        <w:rPr>
          <w:sz w:val="20"/>
          <w:szCs w:val="20"/>
          <w:lang w:val="de-DE"/>
        </w:rPr>
        <w:t xml:space="preserve"> </w:t>
      </w:r>
      <w:r w:rsidRPr="00DB122B">
        <w:rPr>
          <w:sz w:val="20"/>
          <w:szCs w:val="20"/>
          <w:lang w:val="de-DE"/>
        </w:rPr>
        <w:t>Rechtsanwalt</w:t>
      </w:r>
      <w:r w:rsidR="003B7C63" w:rsidRPr="00DB122B">
        <w:rPr>
          <w:sz w:val="20"/>
          <w:szCs w:val="20"/>
          <w:lang w:val="de-DE"/>
        </w:rPr>
        <w:t xml:space="preserve"> </w:t>
      </w:r>
      <w:r w:rsidRPr="00DB122B">
        <w:rPr>
          <w:sz w:val="20"/>
          <w:szCs w:val="20"/>
          <w:lang w:val="de-DE"/>
        </w:rPr>
        <w:t>der Teilnehmenden oder anderen fachlichen Berater</w:t>
      </w:r>
      <w:r w:rsidR="00A0507C" w:rsidRPr="00DB122B">
        <w:rPr>
          <w:sz w:val="20"/>
          <w:szCs w:val="20"/>
          <w:lang w:val="de-DE"/>
        </w:rPr>
        <w:t>n</w:t>
      </w:r>
      <w:r w:rsidR="003B7C63" w:rsidRPr="00DB122B">
        <w:rPr>
          <w:sz w:val="20"/>
          <w:szCs w:val="20"/>
          <w:lang w:val="de-DE"/>
        </w:rPr>
        <w:t xml:space="preserve"> oder Berater</w:t>
      </w:r>
      <w:r w:rsidRPr="00DB122B">
        <w:rPr>
          <w:sz w:val="20"/>
          <w:szCs w:val="20"/>
          <w:lang w:val="de-DE"/>
        </w:rPr>
        <w:t>innen besprechen.</w:t>
      </w:r>
    </w:p>
    <w:p w14:paraId="764B47F6" w14:textId="60B539EC" w:rsidR="009011DD" w:rsidRPr="009011DD" w:rsidRDefault="009011DD" w:rsidP="009011DD">
      <w:pPr>
        <w:rPr>
          <w:sz w:val="20"/>
          <w:szCs w:val="20"/>
          <w:lang w:val="de-DE"/>
        </w:rPr>
      </w:pPr>
      <w:r w:rsidRPr="009011DD">
        <w:rPr>
          <w:b/>
          <w:bCs/>
          <w:sz w:val="20"/>
          <w:szCs w:val="20"/>
          <w:lang w:val="de-DE"/>
        </w:rPr>
        <w:t>6.3.12</w:t>
      </w:r>
      <w:r w:rsidR="00830CDF">
        <w:rPr>
          <w:b/>
          <w:bCs/>
          <w:sz w:val="20"/>
          <w:szCs w:val="20"/>
          <w:lang w:val="de-DE"/>
        </w:rPr>
        <w:t xml:space="preserve"> </w:t>
      </w:r>
      <w:r w:rsidRPr="009011DD">
        <w:rPr>
          <w:sz w:val="20"/>
          <w:szCs w:val="20"/>
          <w:lang w:val="de-DE"/>
        </w:rPr>
        <w:t xml:space="preserve">Wenn die </w:t>
      </w:r>
      <w:r w:rsidRPr="00DB122B">
        <w:rPr>
          <w:sz w:val="20"/>
          <w:szCs w:val="20"/>
          <w:lang w:val="de-DE"/>
        </w:rPr>
        <w:t>Teilnehmenden eine Vereinbarung erzielen, darf der Inhalt der vorgeschlagenen Vereinbarung den jeweiligen Bera</w:t>
      </w:r>
      <w:r w:rsidR="00BF42DD" w:rsidRPr="00DB122B">
        <w:rPr>
          <w:sz w:val="20"/>
          <w:szCs w:val="20"/>
          <w:lang w:val="de-DE"/>
        </w:rPr>
        <w:t>te</w:t>
      </w:r>
      <w:r w:rsidR="00C7444F" w:rsidRPr="00DB122B">
        <w:rPr>
          <w:sz w:val="20"/>
          <w:szCs w:val="20"/>
          <w:lang w:val="de-DE"/>
        </w:rPr>
        <w:t>r</w:t>
      </w:r>
      <w:r w:rsidR="006777E4" w:rsidRPr="00DB122B">
        <w:rPr>
          <w:sz w:val="20"/>
          <w:szCs w:val="20"/>
          <w:lang w:val="de-DE"/>
        </w:rPr>
        <w:t>n oder Beraterinnen</w:t>
      </w:r>
      <w:r w:rsidRPr="009011DD">
        <w:rPr>
          <w:sz w:val="20"/>
          <w:szCs w:val="20"/>
          <w:lang w:val="de-DE"/>
        </w:rPr>
        <w:t xml:space="preserve"> </w:t>
      </w:r>
      <w:r w:rsidR="00702991">
        <w:rPr>
          <w:sz w:val="20"/>
          <w:szCs w:val="20"/>
          <w:lang w:val="de-DE"/>
        </w:rPr>
        <w:t>mit Erlaubnis aller Teilnehmenden</w:t>
      </w:r>
      <w:r w:rsidRPr="009011DD">
        <w:rPr>
          <w:sz w:val="20"/>
          <w:szCs w:val="20"/>
          <w:lang w:val="de-DE"/>
        </w:rPr>
        <w:t xml:space="preserve"> offenbart werden.</w:t>
      </w:r>
    </w:p>
    <w:p w14:paraId="411493D1" w14:textId="64F30C47" w:rsidR="009011DD" w:rsidRPr="009011DD" w:rsidRDefault="009011DD" w:rsidP="009011DD">
      <w:pPr>
        <w:rPr>
          <w:sz w:val="20"/>
          <w:szCs w:val="20"/>
          <w:lang w:val="de-DE"/>
        </w:rPr>
      </w:pPr>
      <w:r w:rsidRPr="009011DD">
        <w:rPr>
          <w:b/>
          <w:bCs/>
          <w:sz w:val="20"/>
          <w:szCs w:val="20"/>
          <w:lang w:val="de-DE"/>
        </w:rPr>
        <w:t>6.3.13</w:t>
      </w:r>
      <w:r w:rsidR="00830CDF">
        <w:rPr>
          <w:b/>
          <w:bCs/>
          <w:sz w:val="20"/>
          <w:szCs w:val="20"/>
          <w:lang w:val="de-DE"/>
        </w:rPr>
        <w:t xml:space="preserve"> </w:t>
      </w:r>
      <w:r w:rsidRPr="009011DD">
        <w:rPr>
          <w:sz w:val="20"/>
          <w:szCs w:val="20"/>
          <w:lang w:val="de-DE"/>
        </w:rPr>
        <w:t xml:space="preserve">Die Elder Mediatorin bzw. der Elder </w:t>
      </w:r>
      <w:r w:rsidRPr="00C27FE4">
        <w:rPr>
          <w:sz w:val="20"/>
          <w:szCs w:val="20"/>
          <w:lang w:val="de-DE"/>
        </w:rPr>
        <w:t>Mediator muss sicherstellen, dass die Aufbewahrung und Vernichtung von Unterlagen die erforderliche Vertraulichkeit wahr</w:t>
      </w:r>
      <w:r w:rsidR="00A3476B">
        <w:rPr>
          <w:sz w:val="20"/>
          <w:szCs w:val="20"/>
          <w:lang w:val="de-DE"/>
        </w:rPr>
        <w:t>en</w:t>
      </w:r>
      <w:r w:rsidRPr="00C27FE4">
        <w:rPr>
          <w:sz w:val="20"/>
          <w:szCs w:val="20"/>
          <w:lang w:val="de-DE"/>
        </w:rPr>
        <w:t xml:space="preserve"> und den Standards der Berufsverbände der Mediator</w:t>
      </w:r>
      <w:r w:rsidR="006777E4" w:rsidRPr="00C27FE4">
        <w:rPr>
          <w:sz w:val="20"/>
          <w:szCs w:val="20"/>
          <w:lang w:val="de-DE"/>
        </w:rPr>
        <w:t>en und Mediatorinnen</w:t>
      </w:r>
      <w:r w:rsidRPr="00C27FE4">
        <w:rPr>
          <w:sz w:val="20"/>
          <w:szCs w:val="20"/>
          <w:lang w:val="de-DE"/>
        </w:rPr>
        <w:t xml:space="preserve"> sowie den örtlichen Gesetzen entspr</w:t>
      </w:r>
      <w:r w:rsidR="00A3476B">
        <w:rPr>
          <w:sz w:val="20"/>
          <w:szCs w:val="20"/>
          <w:lang w:val="de-DE"/>
        </w:rPr>
        <w:t>e</w:t>
      </w:r>
      <w:r w:rsidRPr="00C27FE4">
        <w:rPr>
          <w:sz w:val="20"/>
          <w:szCs w:val="20"/>
          <w:lang w:val="de-DE"/>
        </w:rPr>
        <w:t>ch</w:t>
      </w:r>
      <w:r w:rsidR="00A3476B">
        <w:rPr>
          <w:sz w:val="20"/>
          <w:szCs w:val="20"/>
          <w:lang w:val="de-DE"/>
        </w:rPr>
        <w:t>en</w:t>
      </w:r>
      <w:r w:rsidRPr="009011DD">
        <w:rPr>
          <w:sz w:val="20"/>
          <w:szCs w:val="20"/>
          <w:lang w:val="de-DE"/>
        </w:rPr>
        <w:t>.</w:t>
      </w:r>
    </w:p>
    <w:p w14:paraId="0D71D263" w14:textId="19DA0043" w:rsidR="006C6308" w:rsidRDefault="009011DD" w:rsidP="009011DD">
      <w:pPr>
        <w:rPr>
          <w:sz w:val="20"/>
          <w:szCs w:val="20"/>
          <w:lang w:val="de-DE"/>
        </w:rPr>
      </w:pPr>
      <w:r w:rsidRPr="009011DD">
        <w:rPr>
          <w:b/>
          <w:bCs/>
          <w:sz w:val="20"/>
          <w:szCs w:val="20"/>
          <w:lang w:val="de-DE"/>
        </w:rPr>
        <w:t>6.3.14</w:t>
      </w:r>
      <w:r w:rsidR="00830CDF">
        <w:rPr>
          <w:b/>
          <w:bCs/>
          <w:sz w:val="20"/>
          <w:szCs w:val="20"/>
          <w:lang w:val="de-DE"/>
        </w:rPr>
        <w:t xml:space="preserve"> </w:t>
      </w:r>
      <w:r w:rsidRPr="009011DD">
        <w:rPr>
          <w:sz w:val="20"/>
          <w:szCs w:val="20"/>
          <w:lang w:val="de-DE"/>
        </w:rPr>
        <w:t xml:space="preserve">Vereinbarungen, die aus einer Elder Mediation </w:t>
      </w:r>
      <w:r w:rsidRPr="00A3476B">
        <w:rPr>
          <w:sz w:val="20"/>
          <w:szCs w:val="20"/>
          <w:lang w:val="de-DE"/>
        </w:rPr>
        <w:t>entstehen, dürfen nur mit ausdrücklicher Genehmigung der Teilnehmenden der vorgeschlagenen Vereinbarung weitergegeben werden, es sei denn, dies ist durch örtliche Gesetzgebung oder Gerichtspraxis vorgeschrieben.</w:t>
      </w:r>
    </w:p>
    <w:p w14:paraId="7D4160AF" w14:textId="77777777" w:rsidR="00B164E1" w:rsidRDefault="00B164E1" w:rsidP="009011DD">
      <w:pPr>
        <w:rPr>
          <w:b/>
          <w:bCs/>
          <w:sz w:val="20"/>
          <w:szCs w:val="20"/>
          <w:lang w:val="de-DE"/>
        </w:rPr>
      </w:pPr>
    </w:p>
    <w:p w14:paraId="4B644BE4" w14:textId="5D5ABE3F" w:rsidR="009011DD" w:rsidRPr="009011DD" w:rsidRDefault="009011DD" w:rsidP="009011DD">
      <w:pPr>
        <w:rPr>
          <w:b/>
          <w:bCs/>
          <w:sz w:val="20"/>
          <w:szCs w:val="20"/>
          <w:lang w:val="de-DE"/>
        </w:rPr>
      </w:pPr>
      <w:r w:rsidRPr="009011DD">
        <w:rPr>
          <w:b/>
          <w:bCs/>
          <w:sz w:val="20"/>
          <w:szCs w:val="20"/>
          <w:lang w:val="de-DE"/>
        </w:rPr>
        <w:t>6.4 Fähigkeit zur Teilnahme</w:t>
      </w:r>
    </w:p>
    <w:p w14:paraId="61C05559" w14:textId="12E5B2BC" w:rsidR="009011DD" w:rsidRPr="009011DD" w:rsidRDefault="009011DD" w:rsidP="009011DD">
      <w:pPr>
        <w:rPr>
          <w:sz w:val="20"/>
          <w:szCs w:val="20"/>
          <w:lang w:val="de-DE"/>
        </w:rPr>
      </w:pPr>
      <w:r w:rsidRPr="009011DD">
        <w:rPr>
          <w:b/>
          <w:bCs/>
          <w:sz w:val="20"/>
          <w:szCs w:val="20"/>
          <w:lang w:val="de-DE"/>
        </w:rPr>
        <w:t>6.4.1</w:t>
      </w:r>
      <w:r w:rsidR="00830CDF">
        <w:rPr>
          <w:b/>
          <w:bCs/>
          <w:sz w:val="20"/>
          <w:szCs w:val="20"/>
          <w:lang w:val="de-DE"/>
        </w:rPr>
        <w:t xml:space="preserve"> </w:t>
      </w:r>
      <w:r w:rsidRPr="009011DD">
        <w:rPr>
          <w:sz w:val="20"/>
          <w:szCs w:val="20"/>
          <w:lang w:val="de-DE"/>
        </w:rPr>
        <w:t>Elder Mediatoren müssen</w:t>
      </w:r>
      <w:r w:rsidRPr="0074721B">
        <w:rPr>
          <w:sz w:val="20"/>
          <w:szCs w:val="20"/>
          <w:lang w:val="de-DE"/>
        </w:rPr>
        <w:t xml:space="preserve"> </w:t>
      </w:r>
      <w:r w:rsidR="0036500A">
        <w:rPr>
          <w:sz w:val="20"/>
          <w:szCs w:val="20"/>
          <w:lang w:val="de-DE"/>
        </w:rPr>
        <w:t>die Ethik</w:t>
      </w:r>
      <w:r w:rsidRPr="0074721B">
        <w:rPr>
          <w:sz w:val="20"/>
          <w:szCs w:val="20"/>
          <w:lang w:val="de-DE"/>
        </w:rPr>
        <w:t xml:space="preserve"> </w:t>
      </w:r>
      <w:r w:rsidR="00765369">
        <w:rPr>
          <w:sz w:val="20"/>
          <w:szCs w:val="20"/>
          <w:lang w:val="de-DE"/>
        </w:rPr>
        <w:t>sowie</w:t>
      </w:r>
      <w:r w:rsidR="00236BBC">
        <w:rPr>
          <w:sz w:val="20"/>
          <w:szCs w:val="20"/>
          <w:lang w:val="de-DE"/>
        </w:rPr>
        <w:t xml:space="preserve"> die</w:t>
      </w:r>
      <w:r w:rsidRPr="0074721B">
        <w:rPr>
          <w:sz w:val="20"/>
          <w:szCs w:val="20"/>
          <w:lang w:val="de-DE"/>
        </w:rPr>
        <w:t xml:space="preserve"> </w:t>
      </w:r>
      <w:r w:rsidR="0074721B">
        <w:rPr>
          <w:sz w:val="20"/>
          <w:szCs w:val="20"/>
          <w:lang w:val="de-DE"/>
        </w:rPr>
        <w:t>Menschenr</w:t>
      </w:r>
      <w:r w:rsidRPr="0074721B">
        <w:rPr>
          <w:sz w:val="20"/>
          <w:szCs w:val="20"/>
          <w:lang w:val="de-DE"/>
        </w:rPr>
        <w:t>echt</w:t>
      </w:r>
      <w:r w:rsidR="00765369">
        <w:rPr>
          <w:sz w:val="20"/>
          <w:szCs w:val="20"/>
          <w:lang w:val="de-DE"/>
        </w:rPr>
        <w:t>e</w:t>
      </w:r>
      <w:r w:rsidRPr="0074721B">
        <w:rPr>
          <w:sz w:val="20"/>
          <w:szCs w:val="20"/>
          <w:lang w:val="de-DE"/>
        </w:rPr>
        <w:t xml:space="preserve"> jeder Person</w:t>
      </w:r>
      <w:r w:rsidRPr="009011DD">
        <w:rPr>
          <w:sz w:val="20"/>
          <w:szCs w:val="20"/>
          <w:lang w:val="de-DE"/>
        </w:rPr>
        <w:t>, nach Möglichkeit eigene Entscheidungen zu treffen</w:t>
      </w:r>
      <w:r w:rsidR="00236BBC">
        <w:rPr>
          <w:sz w:val="20"/>
          <w:szCs w:val="20"/>
          <w:lang w:val="de-DE"/>
        </w:rPr>
        <w:t xml:space="preserve">, </w:t>
      </w:r>
      <w:r w:rsidR="00236BBC" w:rsidRPr="009011DD">
        <w:rPr>
          <w:sz w:val="20"/>
          <w:szCs w:val="20"/>
          <w:lang w:val="de-DE"/>
        </w:rPr>
        <w:t>anerkennen</w:t>
      </w:r>
      <w:r w:rsidR="00236BBC">
        <w:rPr>
          <w:sz w:val="20"/>
          <w:szCs w:val="20"/>
          <w:lang w:val="de-DE"/>
        </w:rPr>
        <w:t>.</w:t>
      </w:r>
    </w:p>
    <w:p w14:paraId="2A972A46" w14:textId="45C5E13C" w:rsidR="009011DD" w:rsidRPr="009011DD" w:rsidRDefault="009011DD" w:rsidP="009011DD">
      <w:pPr>
        <w:rPr>
          <w:sz w:val="20"/>
          <w:szCs w:val="20"/>
          <w:lang w:val="de-DE"/>
        </w:rPr>
      </w:pPr>
      <w:r w:rsidRPr="009011DD">
        <w:rPr>
          <w:b/>
          <w:bCs/>
          <w:sz w:val="20"/>
          <w:szCs w:val="20"/>
          <w:lang w:val="de-DE"/>
        </w:rPr>
        <w:t>6.4.2</w:t>
      </w:r>
      <w:r w:rsidR="00830CDF">
        <w:rPr>
          <w:b/>
          <w:bCs/>
          <w:sz w:val="20"/>
          <w:szCs w:val="20"/>
          <w:lang w:val="de-DE"/>
        </w:rPr>
        <w:t xml:space="preserve"> </w:t>
      </w:r>
      <w:r w:rsidRPr="009011DD">
        <w:rPr>
          <w:sz w:val="20"/>
          <w:szCs w:val="20"/>
          <w:lang w:val="de-DE"/>
        </w:rPr>
        <w:t xml:space="preserve">Elder Mediatoren </w:t>
      </w:r>
      <w:r w:rsidRPr="009F295B">
        <w:rPr>
          <w:sz w:val="20"/>
          <w:szCs w:val="20"/>
          <w:lang w:val="de-DE"/>
        </w:rPr>
        <w:t>müssen die Fähigkeit jedes Teilnehmenden erkennen, einer Mediation zuzustimmen, und Möglichkeiten zur Teilnahme maximieren, indem sie den Prozess entsprechend anpassen. Wenn Mediation für Personen angeboten wird, deren Fähigkeit zur freiwilligen Zustimmung von eine</w:t>
      </w:r>
      <w:r w:rsidR="009F295B">
        <w:rPr>
          <w:sz w:val="20"/>
          <w:szCs w:val="20"/>
          <w:lang w:val="de-DE"/>
        </w:rPr>
        <w:t>r</w:t>
      </w:r>
      <w:r w:rsidRPr="009F295B">
        <w:rPr>
          <w:sz w:val="20"/>
          <w:szCs w:val="20"/>
          <w:lang w:val="de-DE"/>
        </w:rPr>
        <w:t xml:space="preserve"> Expert</w:t>
      </w:r>
      <w:r w:rsidR="009F295B" w:rsidRPr="009F295B">
        <w:rPr>
          <w:sz w:val="20"/>
          <w:szCs w:val="20"/>
          <w:lang w:val="de-DE"/>
        </w:rPr>
        <w:t xml:space="preserve">in </w:t>
      </w:r>
      <w:r w:rsidR="00A32538">
        <w:rPr>
          <w:sz w:val="20"/>
          <w:szCs w:val="20"/>
          <w:lang w:val="de-DE"/>
        </w:rPr>
        <w:t>oder</w:t>
      </w:r>
      <w:r w:rsidR="009F295B" w:rsidRPr="009F295B">
        <w:rPr>
          <w:sz w:val="20"/>
          <w:szCs w:val="20"/>
          <w:lang w:val="de-DE"/>
        </w:rPr>
        <w:t xml:space="preserve"> einem Experten</w:t>
      </w:r>
      <w:r w:rsidRPr="009F295B">
        <w:rPr>
          <w:sz w:val="20"/>
          <w:szCs w:val="20"/>
          <w:lang w:val="de-DE"/>
        </w:rPr>
        <w:t xml:space="preserve"> als eingeschränkt oder nicht vorhanden beurteilt wurde, müssen Elder Mediatoren geeignete Wege finden, deren Stimme in</w:t>
      </w:r>
      <w:r w:rsidR="004C3195">
        <w:rPr>
          <w:sz w:val="20"/>
          <w:szCs w:val="20"/>
          <w:lang w:val="de-DE"/>
        </w:rPr>
        <w:t xml:space="preserve"> den</w:t>
      </w:r>
      <w:r w:rsidRPr="009F295B">
        <w:rPr>
          <w:sz w:val="20"/>
          <w:szCs w:val="20"/>
          <w:lang w:val="de-DE"/>
        </w:rPr>
        <w:t xml:space="preserve"> Entscheidungsprozess einzubringen, entweder direkt oder über Vertrete</w:t>
      </w:r>
      <w:r w:rsidR="004C3195">
        <w:rPr>
          <w:sz w:val="20"/>
          <w:szCs w:val="20"/>
          <w:lang w:val="de-DE"/>
        </w:rPr>
        <w:t>r und Vertreterinnen</w:t>
      </w:r>
      <w:r w:rsidRPr="009F295B">
        <w:rPr>
          <w:sz w:val="20"/>
          <w:szCs w:val="20"/>
          <w:lang w:val="de-DE"/>
        </w:rPr>
        <w:t xml:space="preserve"> oder </w:t>
      </w:r>
      <w:r w:rsidR="004C3195">
        <w:rPr>
          <w:sz w:val="20"/>
          <w:szCs w:val="20"/>
          <w:lang w:val="de-DE"/>
        </w:rPr>
        <w:t xml:space="preserve">durch </w:t>
      </w:r>
      <w:r w:rsidRPr="009F295B">
        <w:rPr>
          <w:sz w:val="20"/>
          <w:szCs w:val="20"/>
          <w:lang w:val="de-DE"/>
        </w:rPr>
        <w:t>Beistände.</w:t>
      </w:r>
    </w:p>
    <w:p w14:paraId="043D8B56" w14:textId="700B70C7" w:rsidR="009011DD" w:rsidRPr="009011DD" w:rsidRDefault="009011DD" w:rsidP="009011DD">
      <w:pPr>
        <w:rPr>
          <w:sz w:val="20"/>
          <w:szCs w:val="20"/>
          <w:lang w:val="de-DE"/>
        </w:rPr>
      </w:pPr>
      <w:r w:rsidRPr="009011DD">
        <w:rPr>
          <w:b/>
          <w:bCs/>
          <w:sz w:val="20"/>
          <w:szCs w:val="20"/>
          <w:lang w:val="de-DE"/>
        </w:rPr>
        <w:t>6.4.3</w:t>
      </w:r>
      <w:r w:rsidR="00830CDF">
        <w:rPr>
          <w:b/>
          <w:bCs/>
          <w:sz w:val="20"/>
          <w:szCs w:val="20"/>
          <w:lang w:val="de-DE"/>
        </w:rPr>
        <w:t xml:space="preserve"> </w:t>
      </w:r>
      <w:r w:rsidRPr="009011DD">
        <w:rPr>
          <w:sz w:val="20"/>
          <w:szCs w:val="20"/>
          <w:lang w:val="de-DE"/>
        </w:rPr>
        <w:t xml:space="preserve">Elder Mediatoren </w:t>
      </w:r>
      <w:r w:rsidRPr="006B2C06">
        <w:rPr>
          <w:sz w:val="20"/>
          <w:szCs w:val="20"/>
          <w:lang w:val="de-DE"/>
        </w:rPr>
        <w:t>müssen das ethische Gleichgewicht zwischen den Rechten</w:t>
      </w:r>
      <w:r w:rsidR="00733D7F">
        <w:rPr>
          <w:sz w:val="20"/>
          <w:szCs w:val="20"/>
          <w:lang w:val="de-DE"/>
        </w:rPr>
        <w:t xml:space="preserve"> der</w:t>
      </w:r>
      <w:r w:rsidRPr="006B2C06">
        <w:rPr>
          <w:sz w:val="20"/>
          <w:szCs w:val="20"/>
          <w:lang w:val="de-DE"/>
        </w:rPr>
        <w:t xml:space="preserve"> </w:t>
      </w:r>
      <w:r w:rsidR="00733D7F" w:rsidRPr="006B2C06">
        <w:rPr>
          <w:sz w:val="20"/>
          <w:szCs w:val="20"/>
          <w:lang w:val="de-DE"/>
        </w:rPr>
        <w:t xml:space="preserve">Teilnehmenden </w:t>
      </w:r>
      <w:r w:rsidRPr="006B2C06">
        <w:rPr>
          <w:sz w:val="20"/>
          <w:szCs w:val="20"/>
          <w:lang w:val="de-DE"/>
        </w:rPr>
        <w:t xml:space="preserve">auf eigene Entscheidungen wahren. Wenn Mediation für Personen erfolgt, die keine freiwillige Zustimmung </w:t>
      </w:r>
      <w:r w:rsidR="00BD61BF">
        <w:rPr>
          <w:sz w:val="20"/>
          <w:szCs w:val="20"/>
          <w:lang w:val="de-DE"/>
        </w:rPr>
        <w:t xml:space="preserve">abgeben </w:t>
      </w:r>
      <w:r w:rsidRPr="006B2C06">
        <w:rPr>
          <w:sz w:val="20"/>
          <w:szCs w:val="20"/>
          <w:lang w:val="de-DE"/>
        </w:rPr>
        <w:t>können, müssen die Mediatoren diese Personen oder ihre Vertreter</w:t>
      </w:r>
      <w:r w:rsidR="00BD61BF">
        <w:rPr>
          <w:sz w:val="20"/>
          <w:szCs w:val="20"/>
          <w:lang w:val="de-DE"/>
        </w:rPr>
        <w:t>innen und Vertreter</w:t>
      </w:r>
      <w:r w:rsidRPr="006B2C06">
        <w:rPr>
          <w:sz w:val="20"/>
          <w:szCs w:val="20"/>
          <w:lang w:val="de-DE"/>
        </w:rPr>
        <w:t xml:space="preserve"> angemessen in den Entscheidungsprozess einbeziehen.</w:t>
      </w:r>
    </w:p>
    <w:p w14:paraId="481715CB" w14:textId="4F3A573F" w:rsidR="009011DD" w:rsidRPr="009011DD" w:rsidRDefault="009011DD" w:rsidP="009011DD">
      <w:pPr>
        <w:rPr>
          <w:sz w:val="20"/>
          <w:szCs w:val="20"/>
          <w:lang w:val="de-DE"/>
        </w:rPr>
      </w:pPr>
      <w:r w:rsidRPr="009011DD">
        <w:rPr>
          <w:b/>
          <w:bCs/>
          <w:sz w:val="20"/>
          <w:szCs w:val="20"/>
          <w:lang w:val="de-DE"/>
        </w:rPr>
        <w:t>6.4.4</w:t>
      </w:r>
      <w:r w:rsidR="00830CDF">
        <w:rPr>
          <w:b/>
          <w:bCs/>
          <w:sz w:val="20"/>
          <w:szCs w:val="20"/>
          <w:lang w:val="de-DE"/>
        </w:rPr>
        <w:t xml:space="preserve"> </w:t>
      </w:r>
      <w:r w:rsidRPr="009011DD">
        <w:rPr>
          <w:sz w:val="20"/>
          <w:szCs w:val="20"/>
          <w:lang w:val="de-DE"/>
        </w:rPr>
        <w:t xml:space="preserve">Die Elder </w:t>
      </w:r>
      <w:r w:rsidRPr="00366B08">
        <w:rPr>
          <w:sz w:val="20"/>
          <w:szCs w:val="20"/>
          <w:lang w:val="de-DE"/>
        </w:rPr>
        <w:t xml:space="preserve">Mediatorin bzw. der Elder Mediator muss prüfen, ob die Teilnehmenden kognitiv in der Lage sind, am Mediationsprozess teilzunehmen, oder ob es Familienmitglieder, Beistände, professionelle Berater oder andere Personen gibt, die in der Lage und geeignet sind, die Wünsche der Person zu vertreten. Wenn die Mediatorin/der Mediator glaubt, dass ein Teilnehmender nicht sinnvoll teilnehmen kann und weder ein gesetzlicher Vormund </w:t>
      </w:r>
      <w:proofErr w:type="gramStart"/>
      <w:r w:rsidRPr="00366B08">
        <w:rPr>
          <w:sz w:val="20"/>
          <w:szCs w:val="20"/>
          <w:lang w:val="de-DE"/>
        </w:rPr>
        <w:t>bestellt</w:t>
      </w:r>
      <w:proofErr w:type="gramEnd"/>
      <w:r w:rsidRPr="00366B08">
        <w:rPr>
          <w:sz w:val="20"/>
          <w:szCs w:val="20"/>
          <w:lang w:val="de-DE"/>
        </w:rPr>
        <w:t xml:space="preserve"> ist noch Einigkeit darüber besteht, wer als Sprecher fungieren könnte, muss die Mediation ausgesetzt oder beendet werden</w:t>
      </w:r>
      <w:r w:rsidR="009E741B">
        <w:rPr>
          <w:sz w:val="20"/>
          <w:szCs w:val="20"/>
          <w:lang w:val="de-DE"/>
        </w:rPr>
        <w:t>. D</w:t>
      </w:r>
      <w:r w:rsidRPr="00366B08">
        <w:rPr>
          <w:sz w:val="20"/>
          <w:szCs w:val="20"/>
          <w:lang w:val="de-DE"/>
        </w:rPr>
        <w:t xml:space="preserve">ie Teilnehmenden sollen ermutigt werden, </w:t>
      </w:r>
      <w:r w:rsidR="009E741B">
        <w:rPr>
          <w:sz w:val="20"/>
          <w:szCs w:val="20"/>
          <w:lang w:val="de-DE"/>
        </w:rPr>
        <w:t xml:space="preserve">andere angemessene </w:t>
      </w:r>
      <w:r w:rsidRPr="00366B08">
        <w:rPr>
          <w:sz w:val="20"/>
          <w:szCs w:val="20"/>
          <w:lang w:val="de-DE"/>
        </w:rPr>
        <w:t xml:space="preserve">professionelle Hilfe in Anspruch zu nehmen. Die Mediatorin/der Mediator stellt sicher, dass alle Stimmen so weit </w:t>
      </w:r>
      <w:r w:rsidRPr="009E741B">
        <w:rPr>
          <w:sz w:val="20"/>
          <w:szCs w:val="20"/>
          <w:lang w:val="de-DE"/>
        </w:rPr>
        <w:t>wie möglich vertreten sind</w:t>
      </w:r>
      <w:r w:rsidRPr="009011DD">
        <w:rPr>
          <w:sz w:val="20"/>
          <w:szCs w:val="20"/>
          <w:lang w:val="de-DE"/>
        </w:rPr>
        <w:t>.</w:t>
      </w:r>
    </w:p>
    <w:p w14:paraId="38ABE563" w14:textId="71105BB3" w:rsidR="009011DD" w:rsidRPr="009011DD" w:rsidRDefault="009011DD" w:rsidP="009011DD">
      <w:pPr>
        <w:rPr>
          <w:sz w:val="20"/>
          <w:szCs w:val="20"/>
          <w:lang w:val="de-DE"/>
        </w:rPr>
      </w:pPr>
      <w:r w:rsidRPr="009011DD">
        <w:rPr>
          <w:b/>
          <w:bCs/>
          <w:sz w:val="20"/>
          <w:szCs w:val="20"/>
          <w:lang w:val="de-DE"/>
        </w:rPr>
        <w:t>6.4.5</w:t>
      </w:r>
      <w:r w:rsidR="00830CDF">
        <w:rPr>
          <w:b/>
          <w:bCs/>
          <w:sz w:val="20"/>
          <w:szCs w:val="20"/>
          <w:lang w:val="de-DE"/>
        </w:rPr>
        <w:t xml:space="preserve"> </w:t>
      </w:r>
      <w:r w:rsidRPr="009011DD">
        <w:rPr>
          <w:sz w:val="20"/>
          <w:szCs w:val="20"/>
          <w:lang w:val="de-DE"/>
        </w:rPr>
        <w:t xml:space="preserve">Die Elder </w:t>
      </w:r>
      <w:r w:rsidRPr="00CA1238">
        <w:rPr>
          <w:sz w:val="20"/>
          <w:szCs w:val="20"/>
          <w:lang w:val="de-DE"/>
        </w:rPr>
        <w:t>Mediatorin bzw. der Elder Mediator muss sicherstellen, dass jeder Teilnehmende die Konsequenzen der verfügbaren Optionen versteht. Benötigt ein Teilnehmender zusätzliche Informationen oder Unterstützung, damit Verhandlungen fair, geordnet und inklusiv ablaufen oder eine Vereinbarung erreicht</w:t>
      </w:r>
      <w:r w:rsidR="008905DA">
        <w:rPr>
          <w:sz w:val="20"/>
          <w:szCs w:val="20"/>
          <w:lang w:val="de-DE"/>
        </w:rPr>
        <w:t xml:space="preserve"> </w:t>
      </w:r>
      <w:r w:rsidR="00B42AC7">
        <w:rPr>
          <w:sz w:val="20"/>
          <w:szCs w:val="20"/>
          <w:lang w:val="de-DE"/>
        </w:rPr>
        <w:t>werden kann</w:t>
      </w:r>
      <w:r w:rsidRPr="00CA1238">
        <w:rPr>
          <w:sz w:val="20"/>
          <w:szCs w:val="20"/>
          <w:lang w:val="de-DE"/>
        </w:rPr>
        <w:t>, muss die Mediatorin/der Mediator die Person an geeignete Ressourcen verweisen.</w:t>
      </w:r>
    </w:p>
    <w:p w14:paraId="358BDC3C" w14:textId="1EB510E4" w:rsidR="009011DD" w:rsidRPr="009011DD" w:rsidRDefault="009011DD" w:rsidP="009011DD">
      <w:pPr>
        <w:rPr>
          <w:sz w:val="20"/>
          <w:szCs w:val="20"/>
          <w:lang w:val="de-DE"/>
        </w:rPr>
      </w:pPr>
      <w:r w:rsidRPr="009011DD">
        <w:rPr>
          <w:b/>
          <w:bCs/>
          <w:sz w:val="20"/>
          <w:szCs w:val="20"/>
          <w:lang w:val="de-DE"/>
        </w:rPr>
        <w:t>6.4.6</w:t>
      </w:r>
      <w:r w:rsidR="00830CDF">
        <w:rPr>
          <w:b/>
          <w:bCs/>
          <w:sz w:val="20"/>
          <w:szCs w:val="20"/>
          <w:lang w:val="de-DE"/>
        </w:rPr>
        <w:t xml:space="preserve"> </w:t>
      </w:r>
      <w:r w:rsidRPr="00DE4819">
        <w:rPr>
          <w:sz w:val="20"/>
          <w:szCs w:val="20"/>
          <w:lang w:val="de-DE"/>
        </w:rPr>
        <w:t xml:space="preserve">Wenn ein Beistand für eine </w:t>
      </w:r>
      <w:r w:rsidR="004E1D53">
        <w:rPr>
          <w:sz w:val="20"/>
          <w:szCs w:val="20"/>
          <w:lang w:val="de-DE"/>
        </w:rPr>
        <w:t xml:space="preserve">teilnehmende </w:t>
      </w:r>
      <w:r w:rsidRPr="00DE4819">
        <w:rPr>
          <w:sz w:val="20"/>
          <w:szCs w:val="20"/>
          <w:lang w:val="de-DE"/>
        </w:rPr>
        <w:t>Person</w:t>
      </w:r>
      <w:r w:rsidR="00D523DF">
        <w:rPr>
          <w:sz w:val="20"/>
          <w:szCs w:val="20"/>
          <w:lang w:val="de-DE"/>
        </w:rPr>
        <w:t xml:space="preserve"> </w:t>
      </w:r>
      <w:r w:rsidR="00ED4CF5" w:rsidRPr="00DE4819">
        <w:rPr>
          <w:sz w:val="20"/>
          <w:szCs w:val="20"/>
          <w:lang w:val="de-DE"/>
        </w:rPr>
        <w:t>bestellt wurde</w:t>
      </w:r>
      <w:r w:rsidRPr="00DE4819">
        <w:rPr>
          <w:sz w:val="20"/>
          <w:szCs w:val="20"/>
          <w:lang w:val="de-DE"/>
        </w:rPr>
        <w:t>, trägt die Elder Mediatorin bzw. der Elder Mediator Verantwortung gegenüber dieser Person</w:t>
      </w:r>
      <w:r w:rsidR="004E1D53" w:rsidRPr="004E1D53">
        <w:rPr>
          <w:sz w:val="20"/>
          <w:szCs w:val="20"/>
          <w:lang w:val="de-DE"/>
        </w:rPr>
        <w:t xml:space="preserve"> </w:t>
      </w:r>
      <w:r w:rsidR="004E1D53">
        <w:rPr>
          <w:sz w:val="20"/>
          <w:szCs w:val="20"/>
          <w:lang w:val="de-DE"/>
        </w:rPr>
        <w:t xml:space="preserve">(der Person, </w:t>
      </w:r>
      <w:r w:rsidR="004E1D53" w:rsidRPr="00DE4819">
        <w:rPr>
          <w:sz w:val="20"/>
          <w:szCs w:val="20"/>
          <w:lang w:val="de-DE"/>
        </w:rPr>
        <w:t>die nicht zustimmungsfähig ist</w:t>
      </w:r>
      <w:r w:rsidR="004E1D53">
        <w:rPr>
          <w:sz w:val="20"/>
          <w:szCs w:val="20"/>
          <w:lang w:val="de-DE"/>
        </w:rPr>
        <w:t>)</w:t>
      </w:r>
      <w:r w:rsidRPr="00DE4819">
        <w:rPr>
          <w:sz w:val="20"/>
          <w:szCs w:val="20"/>
          <w:lang w:val="de-DE"/>
        </w:rPr>
        <w:t xml:space="preserve">. </w:t>
      </w:r>
      <w:r w:rsidRPr="00DE4819">
        <w:rPr>
          <w:sz w:val="20"/>
          <w:szCs w:val="20"/>
          <w:lang w:val="de-DE"/>
        </w:rPr>
        <w:lastRenderedPageBreak/>
        <w:t xml:space="preserve">Mediatorin </w:t>
      </w:r>
      <w:r w:rsidR="000667DD" w:rsidRPr="00DE4819">
        <w:rPr>
          <w:sz w:val="20"/>
          <w:szCs w:val="20"/>
          <w:lang w:val="de-DE"/>
        </w:rPr>
        <w:t xml:space="preserve">bzw. Mediator </w:t>
      </w:r>
      <w:r w:rsidRPr="00DE4819">
        <w:rPr>
          <w:sz w:val="20"/>
          <w:szCs w:val="20"/>
          <w:lang w:val="de-DE"/>
        </w:rPr>
        <w:t xml:space="preserve">und Beistand legen gemeinsam den Grad der Teilnahme am Mediationsprozess fest. (Je nach </w:t>
      </w:r>
      <w:r w:rsidR="002B4382">
        <w:rPr>
          <w:sz w:val="20"/>
          <w:szCs w:val="20"/>
          <w:lang w:val="de-DE"/>
        </w:rPr>
        <w:t>Rechtsordnung</w:t>
      </w:r>
      <w:r w:rsidRPr="00DE4819">
        <w:rPr>
          <w:sz w:val="20"/>
          <w:szCs w:val="20"/>
          <w:lang w:val="de-DE"/>
        </w:rPr>
        <w:t xml:space="preserve"> muss die Mediatorin/der Mediator auch prüfen, ob eine Patientenverfügung, Vorsorgevollmacht oder ähnliche rechtliche Dokumente vorliegen, die die Wünsche der vulnerablen Person</w:t>
      </w:r>
      <w:r w:rsidRPr="009011DD">
        <w:rPr>
          <w:sz w:val="20"/>
          <w:szCs w:val="20"/>
          <w:lang w:val="de-DE"/>
        </w:rPr>
        <w:t xml:space="preserve"> schützen.)</w:t>
      </w:r>
    </w:p>
    <w:p w14:paraId="20E4A4B8" w14:textId="77777777" w:rsidR="008C764E" w:rsidRDefault="008C764E" w:rsidP="009011DD">
      <w:pPr>
        <w:rPr>
          <w:b/>
          <w:bCs/>
          <w:sz w:val="20"/>
          <w:szCs w:val="20"/>
          <w:lang w:val="de-DE"/>
        </w:rPr>
      </w:pPr>
    </w:p>
    <w:p w14:paraId="1E8AE94A" w14:textId="623EDE57" w:rsidR="009011DD" w:rsidRPr="009011DD" w:rsidRDefault="009011DD" w:rsidP="009011DD">
      <w:pPr>
        <w:rPr>
          <w:b/>
          <w:bCs/>
          <w:sz w:val="20"/>
          <w:szCs w:val="20"/>
          <w:lang w:val="de-DE"/>
        </w:rPr>
      </w:pPr>
      <w:r w:rsidRPr="009011DD">
        <w:rPr>
          <w:b/>
          <w:bCs/>
          <w:sz w:val="20"/>
          <w:szCs w:val="20"/>
          <w:lang w:val="de-DE"/>
        </w:rPr>
        <w:t>6.5 Kulturelle Sensibilität</w:t>
      </w:r>
    </w:p>
    <w:p w14:paraId="52247341" w14:textId="7D25A20F" w:rsidR="009011DD" w:rsidRPr="00B90994" w:rsidRDefault="009011DD" w:rsidP="009011DD">
      <w:pPr>
        <w:rPr>
          <w:sz w:val="20"/>
          <w:szCs w:val="20"/>
          <w:lang w:val="de-DE"/>
        </w:rPr>
      </w:pPr>
      <w:r w:rsidRPr="009011DD">
        <w:rPr>
          <w:sz w:val="20"/>
          <w:szCs w:val="20"/>
          <w:lang w:val="de-DE"/>
        </w:rPr>
        <w:t xml:space="preserve">Elder Mediatoren </w:t>
      </w:r>
      <w:r w:rsidRPr="00E06F5C">
        <w:rPr>
          <w:sz w:val="20"/>
          <w:szCs w:val="20"/>
          <w:lang w:val="de-DE"/>
        </w:rPr>
        <w:t>müssen Informationen auf eine entwicklungs- und kulturgerechte Weise vermitteln, unter Verwendung klarer und verständlicher Sprache. Wenn bei Diskussionen Probleme auftreten, weil Teilnehmende die vom Mediator</w:t>
      </w:r>
      <w:r w:rsidR="0067240D" w:rsidRPr="00E06F5C">
        <w:rPr>
          <w:sz w:val="20"/>
          <w:szCs w:val="20"/>
          <w:lang w:val="de-DE"/>
        </w:rPr>
        <w:t xml:space="preserve"> oder Mediator</w:t>
      </w:r>
      <w:r w:rsidR="008C764E" w:rsidRPr="00E06F5C">
        <w:rPr>
          <w:sz w:val="20"/>
          <w:szCs w:val="20"/>
          <w:lang w:val="de-DE"/>
        </w:rPr>
        <w:t>in</w:t>
      </w:r>
      <w:r w:rsidRPr="00E06F5C">
        <w:rPr>
          <w:sz w:val="20"/>
          <w:szCs w:val="20"/>
          <w:lang w:val="de-DE"/>
        </w:rPr>
        <w:t xml:space="preserve"> verwendete Sprache schwer verstehen, müssen notwendige</w:t>
      </w:r>
      <w:r w:rsidRPr="009011DD">
        <w:rPr>
          <w:b/>
          <w:bCs/>
          <w:sz w:val="20"/>
          <w:szCs w:val="20"/>
          <w:lang w:val="de-DE"/>
        </w:rPr>
        <w:t xml:space="preserve"> </w:t>
      </w:r>
      <w:r w:rsidRPr="00B90994">
        <w:rPr>
          <w:sz w:val="20"/>
          <w:szCs w:val="20"/>
          <w:lang w:val="de-DE"/>
        </w:rPr>
        <w:t>Unterstützungsdienste bereitgestellt werden (z. B. qualifizierte Dolmetscher</w:t>
      </w:r>
      <w:r w:rsidR="00FD2167" w:rsidRPr="00B90994">
        <w:rPr>
          <w:sz w:val="20"/>
          <w:szCs w:val="20"/>
          <w:lang w:val="de-DE"/>
        </w:rPr>
        <w:t>/Dolmetscher</w:t>
      </w:r>
      <w:r w:rsidRPr="00B90994">
        <w:rPr>
          <w:sz w:val="20"/>
          <w:szCs w:val="20"/>
          <w:lang w:val="de-DE"/>
        </w:rPr>
        <w:t>innen oder entsprechende Hilfsmittel).</w:t>
      </w:r>
    </w:p>
    <w:p w14:paraId="03BC4DF2" w14:textId="1660A20A" w:rsidR="002C3324" w:rsidRPr="00B90994" w:rsidRDefault="002C3324" w:rsidP="002C3324">
      <w:pPr>
        <w:rPr>
          <w:sz w:val="20"/>
          <w:szCs w:val="20"/>
          <w:lang w:val="de-DE"/>
        </w:rPr>
      </w:pPr>
      <w:r w:rsidRPr="00B90994">
        <w:rPr>
          <w:sz w:val="20"/>
          <w:szCs w:val="20"/>
          <w:lang w:val="de-DE"/>
        </w:rPr>
        <w:t>In Zusammenarbeit mit den Teilnehmenden müssen Elder Mediatoren kulturelle Auswirkungen auf den Verlauf der Mediation berücksichtigen und, soweit möglich, ihre Praxis entsprechend anpassen.</w:t>
      </w:r>
    </w:p>
    <w:p w14:paraId="6A06F362" w14:textId="2C3FF327" w:rsidR="002C3324" w:rsidRPr="002C3324" w:rsidRDefault="002C3324" w:rsidP="002C3324">
      <w:pPr>
        <w:rPr>
          <w:sz w:val="20"/>
          <w:szCs w:val="20"/>
          <w:lang w:val="de-DE"/>
        </w:rPr>
      </w:pPr>
      <w:r w:rsidRPr="002C3324">
        <w:rPr>
          <w:b/>
          <w:bCs/>
          <w:sz w:val="20"/>
          <w:szCs w:val="20"/>
          <w:lang w:val="de-DE"/>
        </w:rPr>
        <w:t>6.5.1</w:t>
      </w:r>
      <w:r w:rsidR="00830CDF">
        <w:rPr>
          <w:b/>
          <w:bCs/>
          <w:sz w:val="20"/>
          <w:szCs w:val="20"/>
          <w:lang w:val="de-DE"/>
        </w:rPr>
        <w:t xml:space="preserve"> </w:t>
      </w:r>
      <w:r w:rsidRPr="00864184">
        <w:rPr>
          <w:sz w:val="20"/>
          <w:szCs w:val="20"/>
          <w:lang w:val="de-DE"/>
        </w:rPr>
        <w:t>Die Elder Mediatorin bzw. der Elder Mediator muss sensibel für kulturelle Einflüsse sein und versuchen, einen Mediationsprozess zu entwickeln, der die kulturellen Gegebenheiten der Teilnehmenden</w:t>
      </w:r>
      <w:r w:rsidRPr="002C3324">
        <w:rPr>
          <w:sz w:val="20"/>
          <w:szCs w:val="20"/>
          <w:lang w:val="de-DE"/>
        </w:rPr>
        <w:t xml:space="preserve"> berücksichtigt.</w:t>
      </w:r>
    </w:p>
    <w:p w14:paraId="27B3F8D4" w14:textId="7545DCE9" w:rsidR="002C3324" w:rsidRPr="002C3324" w:rsidRDefault="002C3324" w:rsidP="002C3324">
      <w:pPr>
        <w:rPr>
          <w:sz w:val="20"/>
          <w:szCs w:val="20"/>
          <w:lang w:val="de-DE"/>
        </w:rPr>
      </w:pPr>
      <w:r w:rsidRPr="002C3324">
        <w:rPr>
          <w:b/>
          <w:bCs/>
          <w:sz w:val="20"/>
          <w:szCs w:val="20"/>
          <w:lang w:val="de-DE"/>
        </w:rPr>
        <w:t>6.5.2</w:t>
      </w:r>
      <w:r w:rsidR="00830CDF">
        <w:rPr>
          <w:b/>
          <w:bCs/>
          <w:sz w:val="20"/>
          <w:szCs w:val="20"/>
          <w:lang w:val="de-DE"/>
        </w:rPr>
        <w:t xml:space="preserve"> </w:t>
      </w:r>
      <w:r w:rsidRPr="002C3324">
        <w:rPr>
          <w:sz w:val="20"/>
          <w:szCs w:val="20"/>
          <w:lang w:val="de-DE"/>
        </w:rPr>
        <w:t xml:space="preserve">Elder Mediatoren können sich aus </w:t>
      </w:r>
      <w:r w:rsidRPr="007410FB">
        <w:rPr>
          <w:sz w:val="20"/>
          <w:szCs w:val="20"/>
          <w:lang w:val="de-DE"/>
        </w:rPr>
        <w:t>der Mediation zurückziehen, wenn die kulturellen Werte der Teilnehmenden im Widerspruch zu ihren eigenen Werten stehen; sie müssen sich zurückziehen, wenn die kulturellen Werte der Teilnehmenden im Widerspruch zu diesem Kodex stehen</w:t>
      </w:r>
      <w:r w:rsidRPr="002C3324">
        <w:rPr>
          <w:sz w:val="20"/>
          <w:szCs w:val="20"/>
          <w:lang w:val="de-DE"/>
        </w:rPr>
        <w:t>.</w:t>
      </w:r>
    </w:p>
    <w:p w14:paraId="6D98B653" w14:textId="77777777" w:rsidR="00285CF4" w:rsidRDefault="00285CF4" w:rsidP="002C3324">
      <w:pPr>
        <w:rPr>
          <w:b/>
          <w:bCs/>
          <w:sz w:val="20"/>
          <w:szCs w:val="20"/>
          <w:lang w:val="de-DE"/>
        </w:rPr>
      </w:pPr>
    </w:p>
    <w:p w14:paraId="2A7695AA" w14:textId="2B9E2907" w:rsidR="002C3324" w:rsidRPr="002C3324" w:rsidRDefault="002C3324" w:rsidP="002C3324">
      <w:pPr>
        <w:rPr>
          <w:b/>
          <w:bCs/>
          <w:sz w:val="20"/>
          <w:szCs w:val="20"/>
          <w:lang w:val="de-DE"/>
        </w:rPr>
      </w:pPr>
      <w:r w:rsidRPr="002C3324">
        <w:rPr>
          <w:b/>
          <w:bCs/>
          <w:sz w:val="20"/>
          <w:szCs w:val="20"/>
          <w:lang w:val="de-DE"/>
        </w:rPr>
        <w:t>6.6 Interprofessionelle Beziehungen</w:t>
      </w:r>
    </w:p>
    <w:p w14:paraId="2258731A" w14:textId="7BC7B2A3" w:rsidR="002C3324" w:rsidRPr="002C3324" w:rsidRDefault="002C3324" w:rsidP="002C3324">
      <w:pPr>
        <w:rPr>
          <w:sz w:val="20"/>
          <w:szCs w:val="20"/>
          <w:lang w:val="de-DE"/>
        </w:rPr>
      </w:pPr>
      <w:r w:rsidRPr="002C3324">
        <w:rPr>
          <w:sz w:val="20"/>
          <w:szCs w:val="20"/>
          <w:lang w:val="de-DE"/>
        </w:rPr>
        <w:t xml:space="preserve">Die </w:t>
      </w:r>
      <w:r w:rsidRPr="007410FB">
        <w:rPr>
          <w:sz w:val="20"/>
          <w:szCs w:val="20"/>
          <w:lang w:val="de-DE"/>
        </w:rPr>
        <w:t>Elder Mediatorin bzw. der Elder Mediator sollte komplementäre Beziehungen zwischen Mediation, juristischen, psychischen und anderen Dienstleistungsanbietern respektieren</w:t>
      </w:r>
      <w:r w:rsidR="004F1DA5">
        <w:rPr>
          <w:sz w:val="20"/>
          <w:szCs w:val="20"/>
          <w:lang w:val="de-DE"/>
        </w:rPr>
        <w:t xml:space="preserve">, </w:t>
      </w:r>
      <w:r w:rsidRPr="007410FB">
        <w:rPr>
          <w:sz w:val="20"/>
          <w:szCs w:val="20"/>
          <w:lang w:val="de-DE"/>
        </w:rPr>
        <w:t>fördern und sich der geeigneten Gemeinschaftsressourcen für Weiterleitungen bewusst sein. Sie sollten Kooperation und Bewusstsein mit anderen Fachleuten fördern und ihre ethische Verantwortung erkennen, die Teilnehmenden bei Bedarf auf andere professionelle Ressourcen hinzuweisen.</w:t>
      </w:r>
    </w:p>
    <w:p w14:paraId="08E0CAEA" w14:textId="77777777" w:rsidR="00285CF4" w:rsidRDefault="00285CF4" w:rsidP="002C3324">
      <w:pPr>
        <w:rPr>
          <w:b/>
          <w:bCs/>
          <w:sz w:val="20"/>
          <w:szCs w:val="20"/>
          <w:lang w:val="de-DE"/>
        </w:rPr>
      </w:pPr>
    </w:p>
    <w:p w14:paraId="7903C830" w14:textId="74129B68" w:rsidR="002C3324" w:rsidRPr="002C3324" w:rsidRDefault="002C3324" w:rsidP="002C3324">
      <w:pPr>
        <w:rPr>
          <w:b/>
          <w:bCs/>
          <w:sz w:val="20"/>
          <w:szCs w:val="20"/>
          <w:lang w:val="de-DE"/>
        </w:rPr>
      </w:pPr>
      <w:r w:rsidRPr="002C3324">
        <w:rPr>
          <w:b/>
          <w:bCs/>
          <w:sz w:val="20"/>
          <w:szCs w:val="20"/>
          <w:lang w:val="de-DE"/>
        </w:rPr>
        <w:t>6.7 Wenn Missbrauch erkannt oder vermutet wird</w:t>
      </w:r>
    </w:p>
    <w:p w14:paraId="2123C689" w14:textId="608C178D" w:rsidR="002C3324" w:rsidRPr="002C3324" w:rsidRDefault="002C3324" w:rsidP="002C3324">
      <w:pPr>
        <w:rPr>
          <w:sz w:val="20"/>
          <w:szCs w:val="20"/>
          <w:lang w:val="de-DE"/>
        </w:rPr>
      </w:pPr>
      <w:r w:rsidRPr="002C3324">
        <w:rPr>
          <w:b/>
          <w:bCs/>
          <w:sz w:val="20"/>
          <w:szCs w:val="20"/>
          <w:lang w:val="de-DE"/>
        </w:rPr>
        <w:t>6.7.1</w:t>
      </w:r>
      <w:r w:rsidR="00830CDF">
        <w:rPr>
          <w:b/>
          <w:bCs/>
          <w:sz w:val="20"/>
          <w:szCs w:val="20"/>
          <w:lang w:val="de-DE"/>
        </w:rPr>
        <w:t xml:space="preserve"> </w:t>
      </w:r>
      <w:r w:rsidRPr="002C3324">
        <w:rPr>
          <w:sz w:val="20"/>
          <w:szCs w:val="20"/>
          <w:lang w:val="de-DE"/>
        </w:rPr>
        <w:t xml:space="preserve">Im </w:t>
      </w:r>
      <w:r w:rsidRPr="00C918E7">
        <w:rPr>
          <w:sz w:val="20"/>
          <w:szCs w:val="20"/>
          <w:lang w:val="de-DE"/>
        </w:rPr>
        <w:t xml:space="preserve">Zweifel sollte davon ausgegangen werden, dass eine </w:t>
      </w:r>
      <w:r w:rsidR="007A48DE">
        <w:rPr>
          <w:sz w:val="20"/>
          <w:szCs w:val="20"/>
          <w:lang w:val="de-DE"/>
        </w:rPr>
        <w:t xml:space="preserve">Mediation </w:t>
      </w:r>
      <w:r w:rsidR="00EE07C9">
        <w:rPr>
          <w:sz w:val="20"/>
          <w:szCs w:val="20"/>
          <w:lang w:val="de-DE"/>
        </w:rPr>
        <w:t xml:space="preserve">mit allen Teilnehmenden </w:t>
      </w:r>
      <w:r w:rsidR="007A48DE">
        <w:rPr>
          <w:sz w:val="20"/>
          <w:szCs w:val="20"/>
          <w:lang w:val="de-DE"/>
        </w:rPr>
        <w:t xml:space="preserve">im </w:t>
      </w:r>
      <w:r w:rsidR="00EE07C9">
        <w:rPr>
          <w:sz w:val="20"/>
          <w:szCs w:val="20"/>
          <w:lang w:val="de-DE"/>
        </w:rPr>
        <w:t>selben Raum (</w:t>
      </w:r>
      <w:r w:rsidRPr="00C918E7">
        <w:rPr>
          <w:sz w:val="20"/>
          <w:szCs w:val="20"/>
          <w:lang w:val="de-DE"/>
        </w:rPr>
        <w:t>Face-</w:t>
      </w:r>
      <w:proofErr w:type="spellStart"/>
      <w:r w:rsidRPr="00C918E7">
        <w:rPr>
          <w:sz w:val="20"/>
          <w:szCs w:val="20"/>
          <w:lang w:val="de-DE"/>
        </w:rPr>
        <w:t>to</w:t>
      </w:r>
      <w:proofErr w:type="spellEnd"/>
      <w:r w:rsidRPr="00C918E7">
        <w:rPr>
          <w:sz w:val="20"/>
          <w:szCs w:val="20"/>
          <w:lang w:val="de-DE"/>
        </w:rPr>
        <w:t>-Face-Elder-Mediation</w:t>
      </w:r>
      <w:r w:rsidR="00EE07C9">
        <w:rPr>
          <w:sz w:val="20"/>
          <w:szCs w:val="20"/>
          <w:lang w:val="de-DE"/>
        </w:rPr>
        <w:t>)</w:t>
      </w:r>
      <w:r w:rsidRPr="00C918E7">
        <w:rPr>
          <w:sz w:val="20"/>
          <w:szCs w:val="20"/>
          <w:lang w:val="de-DE"/>
        </w:rPr>
        <w:t xml:space="preserve"> in Fällen von vergangenem oder aktuellem Missbrauch ungeeignet ist. Alternativen, wie die Shuttle-Mediation, können in schweren Missbrauchsfällen angeboten werden, jedoch nur von </w:t>
      </w:r>
      <w:r w:rsidR="00D232AD">
        <w:rPr>
          <w:sz w:val="20"/>
          <w:szCs w:val="20"/>
          <w:lang w:val="de-DE"/>
        </w:rPr>
        <w:t>Mediatoren</w:t>
      </w:r>
      <w:r w:rsidRPr="00C918E7">
        <w:rPr>
          <w:sz w:val="20"/>
          <w:szCs w:val="20"/>
          <w:lang w:val="de-DE"/>
        </w:rPr>
        <w:t xml:space="preserve"> mit spezialisierter Ausbildung in diesem Bereich.</w:t>
      </w:r>
    </w:p>
    <w:p w14:paraId="74843B3A" w14:textId="66350EE3" w:rsidR="002C3324" w:rsidRPr="002C3324" w:rsidRDefault="002C3324" w:rsidP="002C3324">
      <w:pPr>
        <w:rPr>
          <w:sz w:val="20"/>
          <w:szCs w:val="20"/>
          <w:lang w:val="de-DE"/>
        </w:rPr>
      </w:pPr>
      <w:r w:rsidRPr="002C3324">
        <w:rPr>
          <w:b/>
          <w:bCs/>
          <w:sz w:val="20"/>
          <w:szCs w:val="20"/>
          <w:lang w:val="de-DE"/>
        </w:rPr>
        <w:t>6.7.2</w:t>
      </w:r>
      <w:r w:rsidR="00830CDF">
        <w:rPr>
          <w:b/>
          <w:bCs/>
          <w:sz w:val="20"/>
          <w:szCs w:val="20"/>
          <w:lang w:val="de-DE"/>
        </w:rPr>
        <w:t xml:space="preserve"> </w:t>
      </w:r>
      <w:r w:rsidRPr="002C3324">
        <w:rPr>
          <w:sz w:val="20"/>
          <w:szCs w:val="20"/>
          <w:lang w:val="de-DE"/>
        </w:rPr>
        <w:t xml:space="preserve">Elder Mediatoren sollten alle </w:t>
      </w:r>
      <w:r w:rsidRPr="008A66AE">
        <w:rPr>
          <w:sz w:val="20"/>
          <w:szCs w:val="20"/>
          <w:lang w:val="de-DE"/>
        </w:rPr>
        <w:t>Teilnehmenden darüber informieren, dass Mediatoren in Missbrauchsfragen nicht neutral sind und die Pflicht haben – in vielen Rechtsordnungen eine gesetzliche Pflicht – vergangenen und aktuellen Missbrauch sowie Bedrohungen zukünftigen Missbrauchs zu melden, insbesondere wenn eine gefährdete Person nach geltendem Recht Schutz benötigt.</w:t>
      </w:r>
    </w:p>
    <w:p w14:paraId="0FE10886" w14:textId="50024420" w:rsidR="002C3324" w:rsidRPr="002C3324" w:rsidRDefault="002C3324" w:rsidP="002C3324">
      <w:pPr>
        <w:rPr>
          <w:sz w:val="20"/>
          <w:szCs w:val="20"/>
          <w:lang w:val="de-DE"/>
        </w:rPr>
      </w:pPr>
      <w:r w:rsidRPr="002C3324">
        <w:rPr>
          <w:b/>
          <w:bCs/>
          <w:sz w:val="20"/>
          <w:szCs w:val="20"/>
          <w:lang w:val="de-DE"/>
        </w:rPr>
        <w:t>6.7.3</w:t>
      </w:r>
      <w:r w:rsidR="00830CDF">
        <w:rPr>
          <w:b/>
          <w:bCs/>
          <w:sz w:val="20"/>
          <w:szCs w:val="20"/>
          <w:lang w:val="de-DE"/>
        </w:rPr>
        <w:t xml:space="preserve"> </w:t>
      </w:r>
      <w:r w:rsidR="006237A9" w:rsidRPr="006237A9">
        <w:rPr>
          <w:sz w:val="20"/>
          <w:szCs w:val="20"/>
          <w:lang w:val="de-DE"/>
        </w:rPr>
        <w:t xml:space="preserve">Elder Mediatoren </w:t>
      </w:r>
      <w:r w:rsidR="006237A9" w:rsidRPr="000E58DC">
        <w:rPr>
          <w:sz w:val="20"/>
          <w:szCs w:val="20"/>
          <w:lang w:val="de-DE"/>
        </w:rPr>
        <w:t xml:space="preserve">müssen ihre neutrale Rolle verlassen und </w:t>
      </w:r>
      <w:r w:rsidR="009A3FB9" w:rsidRPr="000E58DC">
        <w:rPr>
          <w:sz w:val="20"/>
          <w:szCs w:val="20"/>
          <w:lang w:val="de-DE"/>
        </w:rPr>
        <w:t>die</w:t>
      </w:r>
      <w:r w:rsidR="006237A9" w:rsidRPr="000E58DC">
        <w:rPr>
          <w:sz w:val="20"/>
          <w:szCs w:val="20"/>
          <w:lang w:val="de-DE"/>
        </w:rPr>
        <w:t xml:space="preserve"> </w:t>
      </w:r>
      <w:r w:rsidR="009A3FB9" w:rsidRPr="000E58DC">
        <w:rPr>
          <w:sz w:val="20"/>
          <w:szCs w:val="20"/>
          <w:lang w:val="de-DE"/>
        </w:rPr>
        <w:t xml:space="preserve">vulnerable </w:t>
      </w:r>
      <w:r w:rsidR="006237A9" w:rsidRPr="000E58DC">
        <w:rPr>
          <w:sz w:val="20"/>
          <w:szCs w:val="20"/>
          <w:lang w:val="de-DE"/>
        </w:rPr>
        <w:t>Person</w:t>
      </w:r>
      <w:r w:rsidR="009A3FB9" w:rsidRPr="000E58DC">
        <w:rPr>
          <w:sz w:val="20"/>
          <w:szCs w:val="20"/>
          <w:lang w:val="de-DE"/>
        </w:rPr>
        <w:t xml:space="preserve"> </w:t>
      </w:r>
      <w:r w:rsidR="006237A9" w:rsidRPr="000E58DC">
        <w:rPr>
          <w:sz w:val="20"/>
          <w:szCs w:val="20"/>
          <w:lang w:val="de-DE"/>
        </w:rPr>
        <w:t>schützen, wenn ein ehemals missbrauchender Partner während einer Mediation oder Shuttle-Verhandlung einschüchtert oder missbraucht. Solches Verhalten führt in der Regel zum Abbruch der Mediation und zur Weiterleitung an eine Schutz- oder Unterstützungsstelle/-behörde.</w:t>
      </w:r>
      <w:r w:rsidR="000E58DC">
        <w:rPr>
          <w:sz w:val="20"/>
          <w:szCs w:val="20"/>
          <w:lang w:val="de-DE"/>
        </w:rPr>
        <w:t xml:space="preserve"> </w:t>
      </w:r>
    </w:p>
    <w:p w14:paraId="4710B83F" w14:textId="481B0640" w:rsidR="002C3324" w:rsidRPr="002C3324" w:rsidRDefault="002C3324" w:rsidP="002C3324">
      <w:pPr>
        <w:rPr>
          <w:sz w:val="20"/>
          <w:szCs w:val="20"/>
          <w:lang w:val="de-DE"/>
        </w:rPr>
      </w:pPr>
      <w:r w:rsidRPr="002C3324">
        <w:rPr>
          <w:b/>
          <w:bCs/>
          <w:sz w:val="20"/>
          <w:szCs w:val="20"/>
          <w:lang w:val="de-DE"/>
        </w:rPr>
        <w:t>6.7.4</w:t>
      </w:r>
      <w:r w:rsidR="00830CDF">
        <w:rPr>
          <w:b/>
          <w:bCs/>
          <w:sz w:val="20"/>
          <w:szCs w:val="20"/>
          <w:lang w:val="de-DE"/>
        </w:rPr>
        <w:t xml:space="preserve"> </w:t>
      </w:r>
      <w:r w:rsidRPr="00591BC8">
        <w:rPr>
          <w:sz w:val="20"/>
          <w:szCs w:val="20"/>
          <w:lang w:val="de-DE"/>
        </w:rPr>
        <w:t>Die Elder Mediatorin bzw. der Elder Mediator muss besonders darauf achten, dass Vereinbarungen in Missbrauchsfällen das Ergebnis echter Einigung sind und nicht lediglich durch finanzielle oder psychologische Verletzlichkeit erzwungen werden.</w:t>
      </w:r>
    </w:p>
    <w:p w14:paraId="2F7D0423" w14:textId="77777777" w:rsidR="005778EC" w:rsidRDefault="005778EC" w:rsidP="002C3324">
      <w:pPr>
        <w:rPr>
          <w:b/>
          <w:bCs/>
          <w:sz w:val="20"/>
          <w:szCs w:val="20"/>
          <w:lang w:val="de-DE"/>
        </w:rPr>
      </w:pPr>
    </w:p>
    <w:p w14:paraId="2F891079" w14:textId="3F98A4B2" w:rsidR="002C3324" w:rsidRPr="002C3324" w:rsidRDefault="002C3324" w:rsidP="002C3324">
      <w:pPr>
        <w:rPr>
          <w:b/>
          <w:bCs/>
          <w:sz w:val="20"/>
          <w:szCs w:val="20"/>
          <w:lang w:val="de-DE"/>
        </w:rPr>
      </w:pPr>
      <w:r w:rsidRPr="002C3324">
        <w:rPr>
          <w:b/>
          <w:bCs/>
          <w:sz w:val="20"/>
          <w:szCs w:val="20"/>
          <w:lang w:val="de-DE"/>
        </w:rPr>
        <w:lastRenderedPageBreak/>
        <w:t xml:space="preserve">6.8 </w:t>
      </w:r>
      <w:r w:rsidR="005778EC">
        <w:rPr>
          <w:b/>
          <w:bCs/>
          <w:sz w:val="20"/>
          <w:szCs w:val="20"/>
          <w:lang w:val="de-DE"/>
        </w:rPr>
        <w:t>Faires Verfahren</w:t>
      </w:r>
    </w:p>
    <w:p w14:paraId="3849C248" w14:textId="4F3BF9B5" w:rsidR="002C3324" w:rsidRPr="001A62B5" w:rsidRDefault="002C3324" w:rsidP="002C3324">
      <w:pPr>
        <w:rPr>
          <w:sz w:val="20"/>
          <w:szCs w:val="20"/>
          <w:lang w:val="de-DE"/>
        </w:rPr>
      </w:pPr>
      <w:r w:rsidRPr="002C3324">
        <w:rPr>
          <w:b/>
          <w:bCs/>
          <w:sz w:val="20"/>
          <w:szCs w:val="20"/>
          <w:lang w:val="de-DE"/>
        </w:rPr>
        <w:t>6.8.1</w:t>
      </w:r>
      <w:r w:rsidR="00830CDF">
        <w:rPr>
          <w:b/>
          <w:bCs/>
          <w:sz w:val="20"/>
          <w:szCs w:val="20"/>
          <w:lang w:val="de-DE"/>
        </w:rPr>
        <w:t xml:space="preserve"> </w:t>
      </w:r>
      <w:r w:rsidRPr="001A62B5">
        <w:rPr>
          <w:sz w:val="20"/>
          <w:szCs w:val="20"/>
          <w:lang w:val="de-DE"/>
        </w:rPr>
        <w:t>Die Elder Mediatorin bzw. der Elder Mediator muss sicherstellen, dass die Teilnehmenden Vereinbarungen mit informiertem Einverständnis, freiwillig und ohne unangemessenen Einfluss treffen.</w:t>
      </w:r>
    </w:p>
    <w:p w14:paraId="21DC548B" w14:textId="2A0C4018" w:rsidR="002C3324" w:rsidRPr="002C3324" w:rsidRDefault="002C3324" w:rsidP="002C3324">
      <w:pPr>
        <w:rPr>
          <w:sz w:val="20"/>
          <w:szCs w:val="20"/>
          <w:lang w:val="de-DE"/>
        </w:rPr>
      </w:pPr>
      <w:r w:rsidRPr="002C3324">
        <w:rPr>
          <w:b/>
          <w:bCs/>
          <w:sz w:val="20"/>
          <w:szCs w:val="20"/>
          <w:lang w:val="de-DE"/>
        </w:rPr>
        <w:t>6.8.2</w:t>
      </w:r>
      <w:r w:rsidR="00830CDF">
        <w:rPr>
          <w:b/>
          <w:bCs/>
          <w:sz w:val="20"/>
          <w:szCs w:val="20"/>
          <w:lang w:val="de-DE"/>
        </w:rPr>
        <w:t xml:space="preserve"> </w:t>
      </w:r>
      <w:r w:rsidRPr="002C3324">
        <w:rPr>
          <w:sz w:val="20"/>
          <w:szCs w:val="20"/>
          <w:lang w:val="de-DE"/>
        </w:rPr>
        <w:t>Die Elder Mediatorin b</w:t>
      </w:r>
      <w:r w:rsidRPr="001A62B5">
        <w:rPr>
          <w:sz w:val="20"/>
          <w:szCs w:val="20"/>
          <w:lang w:val="de-DE"/>
        </w:rPr>
        <w:t>zw. der Elder Mediator hat die Pflicht, Verfahrensgerechtigkeit sicherzustellen – dass jede Person, soweit möglich, die Gelegenheit hat, zu sprechen, gehört zu werden und ihre eigenen Bedürfnisse, Interessen und Anliegen zu artikulieren.</w:t>
      </w:r>
    </w:p>
    <w:p w14:paraId="1CA424B3" w14:textId="2BBB799A" w:rsidR="002C3324" w:rsidRPr="00C96F17" w:rsidRDefault="002C3324" w:rsidP="002C3324">
      <w:pPr>
        <w:rPr>
          <w:b/>
          <w:bCs/>
          <w:sz w:val="20"/>
          <w:szCs w:val="20"/>
          <w:lang w:val="de-DE"/>
        </w:rPr>
      </w:pPr>
      <w:r w:rsidRPr="002C3324">
        <w:rPr>
          <w:b/>
          <w:bCs/>
          <w:sz w:val="20"/>
          <w:szCs w:val="20"/>
          <w:lang w:val="de-DE"/>
        </w:rPr>
        <w:t>6.8.3</w:t>
      </w:r>
      <w:r w:rsidR="00830CDF">
        <w:rPr>
          <w:b/>
          <w:bCs/>
          <w:sz w:val="20"/>
          <w:szCs w:val="20"/>
          <w:lang w:val="de-DE"/>
        </w:rPr>
        <w:t xml:space="preserve"> </w:t>
      </w:r>
      <w:r w:rsidRPr="00C96F17">
        <w:rPr>
          <w:sz w:val="20"/>
          <w:szCs w:val="20"/>
          <w:lang w:val="de-DE"/>
        </w:rPr>
        <w:t>Die Elder Mediatorin bzw. der Elder Mediator hat die Pflicht, ausgewogene Gespräche zu gewährleisten und darf manipulative oder einschüchternde Taktiken seitens eines Teilnehmenden nicht zulassen.</w:t>
      </w:r>
    </w:p>
    <w:p w14:paraId="55928E07" w14:textId="5104352B" w:rsidR="007B15B6" w:rsidRDefault="002C3324" w:rsidP="002C3324">
      <w:pPr>
        <w:rPr>
          <w:sz w:val="20"/>
          <w:szCs w:val="20"/>
          <w:lang w:val="de-DE"/>
        </w:rPr>
      </w:pPr>
      <w:r w:rsidRPr="002C3324">
        <w:rPr>
          <w:b/>
          <w:bCs/>
          <w:sz w:val="20"/>
          <w:szCs w:val="20"/>
          <w:lang w:val="de-DE"/>
        </w:rPr>
        <w:t>6.8.4</w:t>
      </w:r>
      <w:r w:rsidR="00830CDF">
        <w:rPr>
          <w:b/>
          <w:bCs/>
          <w:sz w:val="20"/>
          <w:szCs w:val="20"/>
          <w:lang w:val="de-DE"/>
        </w:rPr>
        <w:t xml:space="preserve"> </w:t>
      </w:r>
      <w:r w:rsidRPr="00F90597">
        <w:rPr>
          <w:sz w:val="20"/>
          <w:szCs w:val="20"/>
          <w:lang w:val="de-DE"/>
        </w:rPr>
        <w:t>Die Elder Mediatorin bzw. der Elder Mediator hat, im Rahmen ihrer</w:t>
      </w:r>
      <w:r w:rsidR="00E13C27">
        <w:rPr>
          <w:sz w:val="20"/>
          <w:szCs w:val="20"/>
          <w:lang w:val="de-DE"/>
        </w:rPr>
        <w:t>/seiner</w:t>
      </w:r>
      <w:r w:rsidRPr="00F90597">
        <w:rPr>
          <w:sz w:val="20"/>
          <w:szCs w:val="20"/>
          <w:lang w:val="de-DE"/>
        </w:rPr>
        <w:t xml:space="preserve"> Kompetenz, die Pflicht, die Teilnehmenden dabei zu unterstützen, die</w:t>
      </w:r>
      <w:r w:rsidR="003B1C64">
        <w:rPr>
          <w:sz w:val="20"/>
          <w:szCs w:val="20"/>
          <w:lang w:val="de-DE"/>
        </w:rPr>
        <w:t xml:space="preserve"> kurz- und langfristige Realisierbarkeit und Prakti</w:t>
      </w:r>
      <w:r w:rsidR="004D587F">
        <w:rPr>
          <w:sz w:val="20"/>
          <w:szCs w:val="20"/>
          <w:lang w:val="de-DE"/>
        </w:rPr>
        <w:t>ka</w:t>
      </w:r>
      <w:r w:rsidR="003B1C64">
        <w:rPr>
          <w:sz w:val="20"/>
          <w:szCs w:val="20"/>
          <w:lang w:val="de-DE"/>
        </w:rPr>
        <w:t>bilität</w:t>
      </w:r>
      <w:r w:rsidR="007B15B6">
        <w:rPr>
          <w:sz w:val="20"/>
          <w:szCs w:val="20"/>
          <w:lang w:val="de-DE"/>
        </w:rPr>
        <w:t xml:space="preserve"> vorgeschlagener Vereinbarungen einzuschätzen, und dabei </w:t>
      </w:r>
      <w:r w:rsidR="00B72C72">
        <w:rPr>
          <w:sz w:val="20"/>
          <w:szCs w:val="20"/>
          <w:lang w:val="de-DE"/>
        </w:rPr>
        <w:t>kulturelle</w:t>
      </w:r>
      <w:r w:rsidR="007B15B6">
        <w:rPr>
          <w:sz w:val="20"/>
          <w:szCs w:val="20"/>
          <w:lang w:val="de-DE"/>
        </w:rPr>
        <w:t xml:space="preserve"> Unterschiede zu berücksichtigen. </w:t>
      </w:r>
    </w:p>
    <w:p w14:paraId="6779D658" w14:textId="2379FF9C" w:rsidR="008908D6" w:rsidRDefault="002C3324" w:rsidP="002C3324">
      <w:pPr>
        <w:rPr>
          <w:b/>
          <w:bCs/>
          <w:sz w:val="20"/>
          <w:szCs w:val="20"/>
          <w:lang w:val="de-DE"/>
        </w:rPr>
      </w:pPr>
      <w:r w:rsidRPr="00F90597">
        <w:rPr>
          <w:sz w:val="20"/>
          <w:szCs w:val="20"/>
          <w:lang w:val="de-DE"/>
        </w:rPr>
        <w:t xml:space="preserve"> </w:t>
      </w:r>
    </w:p>
    <w:p w14:paraId="59566260" w14:textId="0F2DB4B2" w:rsidR="002C3324" w:rsidRPr="002C3324" w:rsidRDefault="002C3324" w:rsidP="002C3324">
      <w:pPr>
        <w:rPr>
          <w:b/>
          <w:bCs/>
          <w:sz w:val="20"/>
          <w:szCs w:val="20"/>
          <w:lang w:val="de-DE"/>
        </w:rPr>
      </w:pPr>
      <w:r w:rsidRPr="002C3324">
        <w:rPr>
          <w:b/>
          <w:bCs/>
          <w:sz w:val="20"/>
          <w:szCs w:val="20"/>
          <w:lang w:val="de-DE"/>
        </w:rPr>
        <w:t>6.9 Information und Beratung</w:t>
      </w:r>
    </w:p>
    <w:p w14:paraId="6208E3C0" w14:textId="0EE8511B" w:rsidR="002C3324" w:rsidRPr="002C3324" w:rsidRDefault="002C3324" w:rsidP="002C3324">
      <w:pPr>
        <w:rPr>
          <w:sz w:val="20"/>
          <w:szCs w:val="20"/>
          <w:lang w:val="de-DE"/>
        </w:rPr>
      </w:pPr>
      <w:r w:rsidRPr="002C3324">
        <w:rPr>
          <w:b/>
          <w:bCs/>
          <w:sz w:val="20"/>
          <w:szCs w:val="20"/>
          <w:lang w:val="de-DE"/>
        </w:rPr>
        <w:t>6.9.1</w:t>
      </w:r>
      <w:r w:rsidR="00830CDF">
        <w:rPr>
          <w:b/>
          <w:bCs/>
          <w:sz w:val="20"/>
          <w:szCs w:val="20"/>
          <w:lang w:val="de-DE"/>
        </w:rPr>
        <w:t xml:space="preserve"> </w:t>
      </w:r>
      <w:r w:rsidRPr="002C3324">
        <w:rPr>
          <w:sz w:val="20"/>
          <w:szCs w:val="20"/>
          <w:lang w:val="de-DE"/>
        </w:rPr>
        <w:t>Es ist die Pflicht der Elder Mediatorin bzw. des Elder Mediators</w:t>
      </w:r>
      <w:r w:rsidRPr="00B72C72">
        <w:rPr>
          <w:sz w:val="20"/>
          <w:szCs w:val="20"/>
          <w:lang w:val="de-DE"/>
        </w:rPr>
        <w:t>, die Teilnehmenden aktiv zu ermutigen, Entscheidungen auf der Grundlage der verfügbaren Informationen, Kenntnisse und Ratschläge zu treffen</w:t>
      </w:r>
      <w:r w:rsidRPr="002C3324">
        <w:rPr>
          <w:sz w:val="20"/>
          <w:szCs w:val="20"/>
          <w:lang w:val="de-DE"/>
        </w:rPr>
        <w:t>.</w:t>
      </w:r>
    </w:p>
    <w:p w14:paraId="0A1625A7" w14:textId="142059AB" w:rsidR="002C3324" w:rsidRPr="002C3324" w:rsidRDefault="002C3324" w:rsidP="002C3324">
      <w:pPr>
        <w:rPr>
          <w:sz w:val="20"/>
          <w:szCs w:val="20"/>
          <w:lang w:val="de-DE"/>
        </w:rPr>
      </w:pPr>
      <w:r w:rsidRPr="002C3324">
        <w:rPr>
          <w:b/>
          <w:bCs/>
          <w:sz w:val="20"/>
          <w:szCs w:val="20"/>
          <w:lang w:val="de-DE"/>
        </w:rPr>
        <w:t>6.9.2</w:t>
      </w:r>
      <w:r w:rsidR="00830CDF">
        <w:rPr>
          <w:b/>
          <w:bCs/>
          <w:sz w:val="20"/>
          <w:szCs w:val="20"/>
          <w:lang w:val="de-DE"/>
        </w:rPr>
        <w:t xml:space="preserve"> </w:t>
      </w:r>
      <w:r w:rsidRPr="002C3324">
        <w:rPr>
          <w:sz w:val="20"/>
          <w:szCs w:val="20"/>
          <w:lang w:val="de-DE"/>
        </w:rPr>
        <w:t xml:space="preserve">Elder </w:t>
      </w:r>
      <w:r w:rsidRPr="00FF4CC3">
        <w:rPr>
          <w:sz w:val="20"/>
          <w:szCs w:val="20"/>
          <w:lang w:val="de-DE"/>
        </w:rPr>
        <w:t>Mediatoren haben die fortlaufende Verpflichtung, die Teilnehmenden auf die Wichtigkeit und Verfügbarkeit unabhängiger rechtlicher Beratung hinzuweisen. Auch wenn rechtliche Informationen den Teilnehmenden zur Verfügung stehen, sollte jede Person in angemessenen Situationen ermutigt werden, unabhängige rechtliche Beratung einzuholen.</w:t>
      </w:r>
    </w:p>
    <w:p w14:paraId="59D45AC1" w14:textId="77777777" w:rsidR="008908D6" w:rsidRDefault="008908D6" w:rsidP="002C3324">
      <w:pPr>
        <w:rPr>
          <w:b/>
          <w:bCs/>
          <w:sz w:val="20"/>
          <w:szCs w:val="20"/>
          <w:lang w:val="de-DE"/>
        </w:rPr>
      </w:pPr>
    </w:p>
    <w:p w14:paraId="72CBE874" w14:textId="1A16D311" w:rsidR="002C3324" w:rsidRPr="002C3324" w:rsidRDefault="002C3324" w:rsidP="002C3324">
      <w:pPr>
        <w:rPr>
          <w:b/>
          <w:bCs/>
          <w:sz w:val="20"/>
          <w:szCs w:val="20"/>
          <w:lang w:val="de-DE"/>
        </w:rPr>
      </w:pPr>
      <w:r w:rsidRPr="002C3324">
        <w:rPr>
          <w:b/>
          <w:bCs/>
          <w:sz w:val="20"/>
          <w:szCs w:val="20"/>
          <w:lang w:val="de-DE"/>
        </w:rPr>
        <w:t>6.10 Mediation</w:t>
      </w:r>
      <w:r w:rsidR="008015C2">
        <w:rPr>
          <w:b/>
          <w:bCs/>
          <w:sz w:val="20"/>
          <w:szCs w:val="20"/>
          <w:lang w:val="de-DE"/>
        </w:rPr>
        <w:t>svereinbarung</w:t>
      </w:r>
    </w:p>
    <w:p w14:paraId="13A19D4F" w14:textId="3FCD23A0" w:rsidR="002C3324" w:rsidRPr="003F42E3" w:rsidRDefault="002C3324" w:rsidP="002C3324">
      <w:pPr>
        <w:rPr>
          <w:sz w:val="20"/>
          <w:szCs w:val="20"/>
          <w:lang w:val="de-DE"/>
        </w:rPr>
      </w:pPr>
      <w:r w:rsidRPr="002C3324">
        <w:rPr>
          <w:b/>
          <w:bCs/>
          <w:sz w:val="20"/>
          <w:szCs w:val="20"/>
          <w:lang w:val="de-DE"/>
        </w:rPr>
        <w:t>6.10.1</w:t>
      </w:r>
      <w:r w:rsidR="00830CDF">
        <w:rPr>
          <w:b/>
          <w:bCs/>
          <w:sz w:val="20"/>
          <w:szCs w:val="20"/>
          <w:lang w:val="de-DE"/>
        </w:rPr>
        <w:t xml:space="preserve"> </w:t>
      </w:r>
      <w:r w:rsidRPr="002C3324">
        <w:rPr>
          <w:sz w:val="20"/>
          <w:szCs w:val="20"/>
          <w:lang w:val="de-DE"/>
        </w:rPr>
        <w:t xml:space="preserve">Die Elder Mediatorin bzw. der Elder Mediator muss den </w:t>
      </w:r>
      <w:r w:rsidRPr="004329EB">
        <w:rPr>
          <w:sz w:val="20"/>
          <w:szCs w:val="20"/>
          <w:lang w:val="de-DE"/>
        </w:rPr>
        <w:t>Mediation</w:t>
      </w:r>
      <w:r w:rsidR="00F64DEA" w:rsidRPr="004329EB">
        <w:rPr>
          <w:sz w:val="20"/>
          <w:szCs w:val="20"/>
          <w:lang w:val="de-DE"/>
        </w:rPr>
        <w:t>s</w:t>
      </w:r>
      <w:r w:rsidRPr="004329EB">
        <w:rPr>
          <w:sz w:val="20"/>
          <w:szCs w:val="20"/>
          <w:lang w:val="de-DE"/>
        </w:rPr>
        <w:t>prozess klar erklären, bevor</w:t>
      </w:r>
      <w:r w:rsidRPr="002C3324">
        <w:rPr>
          <w:sz w:val="20"/>
          <w:szCs w:val="20"/>
          <w:lang w:val="de-DE"/>
        </w:rPr>
        <w:t xml:space="preserve"> sie/er sich bereit erklärt, die Anliegen der Teilnehmenden zu </w:t>
      </w:r>
      <w:proofErr w:type="spellStart"/>
      <w:r w:rsidR="003F42E3">
        <w:rPr>
          <w:sz w:val="20"/>
          <w:szCs w:val="20"/>
          <w:lang w:val="de-DE"/>
        </w:rPr>
        <w:t>mediieren</w:t>
      </w:r>
      <w:proofErr w:type="spellEnd"/>
      <w:r w:rsidRPr="002C3324">
        <w:rPr>
          <w:sz w:val="20"/>
          <w:szCs w:val="20"/>
          <w:lang w:val="de-DE"/>
        </w:rPr>
        <w:t xml:space="preserve">. </w:t>
      </w:r>
      <w:r w:rsidRPr="003F42E3">
        <w:rPr>
          <w:sz w:val="20"/>
          <w:szCs w:val="20"/>
          <w:lang w:val="de-DE"/>
        </w:rPr>
        <w:t>Insbesondere sollte die Mediatorin bzw. der Mediator:</w:t>
      </w:r>
    </w:p>
    <w:p w14:paraId="3A1C9A38" w14:textId="77777777" w:rsidR="002C3324" w:rsidRPr="008714E2" w:rsidRDefault="002C3324" w:rsidP="002C3324">
      <w:pPr>
        <w:numPr>
          <w:ilvl w:val="0"/>
          <w:numId w:val="2"/>
        </w:numPr>
        <w:rPr>
          <w:sz w:val="20"/>
          <w:szCs w:val="20"/>
          <w:lang w:val="de-DE"/>
        </w:rPr>
      </w:pPr>
      <w:r w:rsidRPr="008714E2">
        <w:rPr>
          <w:sz w:val="20"/>
          <w:szCs w:val="20"/>
          <w:lang w:val="de-DE"/>
        </w:rPr>
        <w:t>Mediation definieren und erklären und sie von Versöhnungsberatung, Schlichtung, Therapie, Bewertung, Interessenvertretung, Entscheidung oder Schiedsverfahren unterscheiden;</w:t>
      </w:r>
    </w:p>
    <w:p w14:paraId="76552ADC" w14:textId="77777777" w:rsidR="002C3324" w:rsidRPr="008714E2" w:rsidRDefault="002C3324" w:rsidP="002C3324">
      <w:pPr>
        <w:numPr>
          <w:ilvl w:val="0"/>
          <w:numId w:val="2"/>
        </w:numPr>
        <w:rPr>
          <w:sz w:val="20"/>
          <w:szCs w:val="20"/>
          <w:lang w:val="de-DE"/>
        </w:rPr>
      </w:pPr>
      <w:r w:rsidRPr="008714E2">
        <w:rPr>
          <w:sz w:val="20"/>
          <w:szCs w:val="20"/>
          <w:lang w:val="de-DE"/>
        </w:rPr>
        <w:t>die potenziellen Vorteile und Risiken der Mediation für die Teilnehmenden im Hinblick auf ihre individuellen Umstände und die verfügbaren Alternativen besprechen;</w:t>
      </w:r>
    </w:p>
    <w:p w14:paraId="3C5A35EE" w14:textId="77777777" w:rsidR="002C3324" w:rsidRPr="008714E2" w:rsidRDefault="002C3324" w:rsidP="002C3324">
      <w:pPr>
        <w:numPr>
          <w:ilvl w:val="0"/>
          <w:numId w:val="2"/>
        </w:numPr>
        <w:rPr>
          <w:sz w:val="20"/>
          <w:szCs w:val="20"/>
          <w:lang w:val="de-DE"/>
        </w:rPr>
      </w:pPr>
      <w:r w:rsidRPr="008714E2">
        <w:rPr>
          <w:sz w:val="20"/>
          <w:szCs w:val="20"/>
          <w:lang w:val="de-DE"/>
        </w:rPr>
        <w:t>die Vertraulichkeit der Mediation und die Einschränkungen der Vertraulichkeit erläutern;</w:t>
      </w:r>
    </w:p>
    <w:p w14:paraId="6BD3B69D" w14:textId="0ADF1ED6" w:rsidR="002C3324" w:rsidRPr="0054234A" w:rsidRDefault="002C3324" w:rsidP="002C3324">
      <w:pPr>
        <w:numPr>
          <w:ilvl w:val="0"/>
          <w:numId w:val="2"/>
        </w:numPr>
        <w:rPr>
          <w:sz w:val="20"/>
          <w:szCs w:val="20"/>
          <w:lang w:val="de-DE"/>
        </w:rPr>
      </w:pPr>
      <w:r w:rsidRPr="002C3324">
        <w:rPr>
          <w:sz w:val="20"/>
          <w:szCs w:val="20"/>
          <w:lang w:val="de-DE"/>
        </w:rPr>
        <w:t xml:space="preserve">die Teilnehmenden darauf </w:t>
      </w:r>
      <w:r w:rsidRPr="0054234A">
        <w:rPr>
          <w:sz w:val="20"/>
          <w:szCs w:val="20"/>
          <w:lang w:val="de-DE"/>
        </w:rPr>
        <w:t xml:space="preserve">hinweisen, dass sie selbst oder der Mediator jederzeit </w:t>
      </w:r>
      <w:r w:rsidR="0054234A" w:rsidRPr="0054234A">
        <w:rPr>
          <w:sz w:val="20"/>
          <w:szCs w:val="20"/>
          <w:lang w:val="de-DE"/>
        </w:rPr>
        <w:t>von</w:t>
      </w:r>
      <w:r w:rsidRPr="0054234A">
        <w:rPr>
          <w:sz w:val="20"/>
          <w:szCs w:val="20"/>
          <w:lang w:val="de-DE"/>
        </w:rPr>
        <w:t xml:space="preserve"> dem Prozess zurücktreten können;</w:t>
      </w:r>
    </w:p>
    <w:p w14:paraId="341185FE" w14:textId="53D3C138" w:rsidR="002C3324" w:rsidRPr="0054234A" w:rsidRDefault="002C3324" w:rsidP="002C3324">
      <w:pPr>
        <w:numPr>
          <w:ilvl w:val="0"/>
          <w:numId w:val="2"/>
        </w:numPr>
        <w:rPr>
          <w:sz w:val="20"/>
          <w:szCs w:val="20"/>
          <w:lang w:val="de-DE"/>
        </w:rPr>
      </w:pPr>
      <w:r w:rsidRPr="0054234A">
        <w:rPr>
          <w:sz w:val="20"/>
          <w:szCs w:val="20"/>
          <w:lang w:val="de-DE"/>
        </w:rPr>
        <w:t xml:space="preserve">die Kosten der Mediation explizit darlegen und mit den Teilnehmenden </w:t>
      </w:r>
      <w:r w:rsidR="004A5802" w:rsidRPr="0054234A">
        <w:rPr>
          <w:sz w:val="20"/>
          <w:szCs w:val="20"/>
          <w:lang w:val="de-DE"/>
        </w:rPr>
        <w:t xml:space="preserve">eine Vereinbarung </w:t>
      </w:r>
      <w:r w:rsidRPr="0054234A">
        <w:rPr>
          <w:sz w:val="20"/>
          <w:szCs w:val="20"/>
          <w:lang w:val="de-DE"/>
        </w:rPr>
        <w:t>über die Zahlung treffen;</w:t>
      </w:r>
    </w:p>
    <w:p w14:paraId="1F4E3CEA" w14:textId="77777777" w:rsidR="002C3324" w:rsidRPr="0054234A" w:rsidRDefault="002C3324" w:rsidP="002C3324">
      <w:pPr>
        <w:numPr>
          <w:ilvl w:val="0"/>
          <w:numId w:val="2"/>
        </w:numPr>
        <w:rPr>
          <w:sz w:val="20"/>
          <w:szCs w:val="20"/>
          <w:lang w:val="de-DE"/>
        </w:rPr>
      </w:pPr>
      <w:r w:rsidRPr="0054234A">
        <w:rPr>
          <w:sz w:val="20"/>
          <w:szCs w:val="20"/>
          <w:lang w:val="de-DE"/>
        </w:rPr>
        <w:t>die Teilnehmenden über die Rolle und Bedeutung rechtlicher Beratung informieren;</w:t>
      </w:r>
    </w:p>
    <w:p w14:paraId="1783961B" w14:textId="3D8A5DCD" w:rsidR="002C3324" w:rsidRPr="002C3324" w:rsidRDefault="002C3324" w:rsidP="002C3324">
      <w:pPr>
        <w:numPr>
          <w:ilvl w:val="0"/>
          <w:numId w:val="2"/>
        </w:numPr>
        <w:rPr>
          <w:sz w:val="20"/>
          <w:szCs w:val="20"/>
          <w:lang w:val="de-DE"/>
        </w:rPr>
      </w:pPr>
      <w:r w:rsidRPr="0054234A">
        <w:rPr>
          <w:sz w:val="20"/>
          <w:szCs w:val="20"/>
          <w:lang w:val="de-DE"/>
        </w:rPr>
        <w:t xml:space="preserve">mit den Teilnehmenden die spezifischen Verfahren und Praktiken </w:t>
      </w:r>
      <w:r w:rsidR="000B4539" w:rsidRPr="0054234A">
        <w:rPr>
          <w:sz w:val="20"/>
          <w:szCs w:val="20"/>
          <w:lang w:val="de-DE"/>
        </w:rPr>
        <w:t xml:space="preserve">der Mediatorin bzw. </w:t>
      </w:r>
      <w:r w:rsidRPr="00CB28FB">
        <w:rPr>
          <w:sz w:val="20"/>
          <w:szCs w:val="20"/>
          <w:lang w:val="de-DE"/>
        </w:rPr>
        <w:t>des Mediators</w:t>
      </w:r>
      <w:r w:rsidRPr="002C3324">
        <w:rPr>
          <w:sz w:val="20"/>
          <w:szCs w:val="20"/>
          <w:lang w:val="de-DE"/>
        </w:rPr>
        <w:t xml:space="preserve"> besprechen, wie z. B. Sitzungen</w:t>
      </w:r>
      <w:r w:rsidR="00A77311">
        <w:rPr>
          <w:sz w:val="20"/>
          <w:szCs w:val="20"/>
          <w:lang w:val="de-DE"/>
        </w:rPr>
        <w:t xml:space="preserve"> und vertrauliche Einzelgespräche</w:t>
      </w:r>
      <w:r w:rsidRPr="002C3324">
        <w:rPr>
          <w:sz w:val="20"/>
          <w:szCs w:val="20"/>
          <w:lang w:val="de-DE"/>
        </w:rPr>
        <w:t xml:space="preserve"> in getrennten Räumen (</w:t>
      </w:r>
      <w:proofErr w:type="spellStart"/>
      <w:r w:rsidRPr="002C3324">
        <w:rPr>
          <w:sz w:val="20"/>
          <w:szCs w:val="20"/>
          <w:lang w:val="de-DE"/>
        </w:rPr>
        <w:t>Caucusing</w:t>
      </w:r>
      <w:proofErr w:type="spellEnd"/>
      <w:r w:rsidRPr="002C3324">
        <w:rPr>
          <w:sz w:val="20"/>
          <w:szCs w:val="20"/>
          <w:lang w:val="de-DE"/>
        </w:rPr>
        <w:t>):</w:t>
      </w:r>
    </w:p>
    <w:p w14:paraId="2E224D05" w14:textId="77777777" w:rsidR="002C3324" w:rsidRPr="002C3324" w:rsidRDefault="002C3324" w:rsidP="002C3324">
      <w:pPr>
        <w:numPr>
          <w:ilvl w:val="1"/>
          <w:numId w:val="2"/>
        </w:numPr>
        <w:rPr>
          <w:sz w:val="20"/>
          <w:szCs w:val="20"/>
          <w:lang w:val="de-DE"/>
        </w:rPr>
      </w:pPr>
      <w:r w:rsidRPr="00A77311">
        <w:rPr>
          <w:sz w:val="20"/>
          <w:szCs w:val="20"/>
          <w:lang w:val="de-DE"/>
        </w:rPr>
        <w:t>wann und warum separate Sitzungen für einzelne Teilnehmende stattfinden, einschließlich Regeln zur Vertraulichkeit dieser</w:t>
      </w:r>
      <w:r w:rsidRPr="002C3324">
        <w:rPr>
          <w:sz w:val="20"/>
          <w:szCs w:val="20"/>
          <w:lang w:val="de-DE"/>
        </w:rPr>
        <w:t xml:space="preserve"> Sitzungen;</w:t>
      </w:r>
    </w:p>
    <w:p w14:paraId="74F19008" w14:textId="77777777" w:rsidR="002C3324" w:rsidRPr="002C3324" w:rsidRDefault="002C3324" w:rsidP="002C3324">
      <w:pPr>
        <w:numPr>
          <w:ilvl w:val="1"/>
          <w:numId w:val="2"/>
        </w:numPr>
        <w:rPr>
          <w:sz w:val="20"/>
          <w:szCs w:val="20"/>
          <w:lang w:val="de-DE"/>
        </w:rPr>
      </w:pPr>
      <w:r w:rsidRPr="002C3324">
        <w:rPr>
          <w:sz w:val="20"/>
          <w:szCs w:val="20"/>
          <w:lang w:val="de-DE"/>
        </w:rPr>
        <w:t>wann und warum es separate Kommunikation mit den Teilnehmenden und deren Rechtsbeiständen gibt;</w:t>
      </w:r>
    </w:p>
    <w:p w14:paraId="722F6D3A" w14:textId="77777777" w:rsidR="002C3324" w:rsidRPr="002C3324" w:rsidRDefault="002C3324" w:rsidP="002C3324">
      <w:pPr>
        <w:numPr>
          <w:ilvl w:val="1"/>
          <w:numId w:val="2"/>
        </w:numPr>
        <w:rPr>
          <w:sz w:val="20"/>
          <w:szCs w:val="20"/>
          <w:lang w:val="de-DE"/>
        </w:rPr>
      </w:pPr>
      <w:r w:rsidRPr="002C3324">
        <w:rPr>
          <w:sz w:val="20"/>
          <w:szCs w:val="20"/>
          <w:lang w:val="de-DE"/>
        </w:rPr>
        <w:t>wann und warum andere Personen in die Mediation einbezogen werden.</w:t>
      </w:r>
    </w:p>
    <w:p w14:paraId="207E40AF" w14:textId="15A9A478" w:rsidR="002C3324" w:rsidRPr="002C3324" w:rsidRDefault="002C3324" w:rsidP="002C3324">
      <w:pPr>
        <w:rPr>
          <w:sz w:val="20"/>
          <w:szCs w:val="20"/>
          <w:lang w:val="de-DE"/>
        </w:rPr>
      </w:pPr>
      <w:r w:rsidRPr="002C3324">
        <w:rPr>
          <w:b/>
          <w:bCs/>
          <w:sz w:val="20"/>
          <w:szCs w:val="20"/>
          <w:lang w:val="de-DE"/>
        </w:rPr>
        <w:lastRenderedPageBreak/>
        <w:t>6.10.2</w:t>
      </w:r>
      <w:r w:rsidR="00830CDF">
        <w:rPr>
          <w:b/>
          <w:bCs/>
          <w:sz w:val="20"/>
          <w:szCs w:val="20"/>
          <w:lang w:val="de-DE"/>
        </w:rPr>
        <w:t xml:space="preserve"> </w:t>
      </w:r>
      <w:r w:rsidRPr="002C3324">
        <w:rPr>
          <w:sz w:val="20"/>
          <w:szCs w:val="20"/>
          <w:lang w:val="de-DE"/>
        </w:rPr>
        <w:t xml:space="preserve">Jede </w:t>
      </w:r>
      <w:r w:rsidRPr="008A645B">
        <w:rPr>
          <w:sz w:val="20"/>
          <w:szCs w:val="20"/>
          <w:lang w:val="de-DE"/>
        </w:rPr>
        <w:t>Vereinbarung über die Vertraulichkeit der Mediation oder ein Verzicht auf diese Vertraulichkeit muss von allen Teilnehmenden anerkannt werden.</w:t>
      </w:r>
    </w:p>
    <w:p w14:paraId="739E7F1F" w14:textId="591F9A1F" w:rsidR="006C6308" w:rsidRPr="006C6308" w:rsidRDefault="006C6308" w:rsidP="006C6308">
      <w:pPr>
        <w:rPr>
          <w:sz w:val="20"/>
          <w:szCs w:val="20"/>
          <w:lang w:val="de-DE"/>
        </w:rPr>
      </w:pPr>
      <w:r w:rsidRPr="006C6308">
        <w:rPr>
          <w:b/>
          <w:bCs/>
          <w:sz w:val="20"/>
          <w:szCs w:val="20"/>
          <w:lang w:val="de-DE"/>
        </w:rPr>
        <w:t>6.10.3</w:t>
      </w:r>
      <w:r w:rsidR="00830CDF">
        <w:rPr>
          <w:b/>
          <w:bCs/>
          <w:sz w:val="20"/>
          <w:szCs w:val="20"/>
          <w:lang w:val="de-DE"/>
        </w:rPr>
        <w:t xml:space="preserve"> </w:t>
      </w:r>
      <w:r w:rsidRPr="008A645B">
        <w:rPr>
          <w:sz w:val="20"/>
          <w:szCs w:val="20"/>
          <w:lang w:val="de-DE"/>
        </w:rPr>
        <w:t>Wenn die Elder Mediatorin bzw. der Elder Mediator zu irgendeinem Zeitpunkt der Meinung ist, dass der Mediationsprozess über ihre/seine beruflichen Fähigkeiten hinausgeht, muss sie/er die Teilnehmenden darüber informieren und besprechen, wie am</w:t>
      </w:r>
      <w:r w:rsidRPr="006C6308">
        <w:rPr>
          <w:sz w:val="20"/>
          <w:szCs w:val="20"/>
          <w:lang w:val="de-DE"/>
        </w:rPr>
        <w:t xml:space="preserve"> besten weiter vorgegangen werden sollte.</w:t>
      </w:r>
    </w:p>
    <w:p w14:paraId="65F7C13D" w14:textId="77777777" w:rsidR="00033663" w:rsidRDefault="00033663" w:rsidP="006C6308">
      <w:pPr>
        <w:rPr>
          <w:b/>
          <w:bCs/>
          <w:sz w:val="20"/>
          <w:szCs w:val="20"/>
          <w:lang w:val="de-DE"/>
        </w:rPr>
      </w:pPr>
    </w:p>
    <w:p w14:paraId="178B7966" w14:textId="4788CB9B" w:rsidR="006C6308" w:rsidRPr="006C6308" w:rsidRDefault="006C6308" w:rsidP="006C6308">
      <w:pPr>
        <w:rPr>
          <w:b/>
          <w:bCs/>
          <w:sz w:val="20"/>
          <w:szCs w:val="20"/>
          <w:lang w:val="de-DE"/>
        </w:rPr>
      </w:pPr>
      <w:r w:rsidRPr="006C6308">
        <w:rPr>
          <w:b/>
          <w:bCs/>
          <w:sz w:val="20"/>
          <w:szCs w:val="20"/>
          <w:lang w:val="de-DE"/>
        </w:rPr>
        <w:t>6.11 Mehrparteien-Mediation</w:t>
      </w:r>
    </w:p>
    <w:p w14:paraId="5CBD010A" w14:textId="3F3A936F" w:rsidR="006C6308" w:rsidRPr="006C6308" w:rsidRDefault="006C6308" w:rsidP="006C6308">
      <w:pPr>
        <w:rPr>
          <w:sz w:val="20"/>
          <w:szCs w:val="20"/>
          <w:lang w:val="de-DE"/>
        </w:rPr>
      </w:pPr>
      <w:r w:rsidRPr="006C6308">
        <w:rPr>
          <w:b/>
          <w:bCs/>
          <w:sz w:val="20"/>
          <w:szCs w:val="20"/>
          <w:lang w:val="de-DE"/>
        </w:rPr>
        <w:t>6.11.1</w:t>
      </w:r>
      <w:r w:rsidR="00830CDF">
        <w:rPr>
          <w:b/>
          <w:bCs/>
          <w:sz w:val="20"/>
          <w:szCs w:val="20"/>
          <w:lang w:val="de-DE"/>
        </w:rPr>
        <w:t xml:space="preserve"> </w:t>
      </w:r>
      <w:r w:rsidRPr="008F7D96">
        <w:rPr>
          <w:sz w:val="20"/>
          <w:szCs w:val="20"/>
          <w:lang w:val="de-DE"/>
        </w:rPr>
        <w:t>Die Elder Mediatorin bzw. der Elder Mediator hat die Verantwortung</w:t>
      </w:r>
      <w:r w:rsidR="00A75666">
        <w:rPr>
          <w:sz w:val="20"/>
          <w:szCs w:val="20"/>
          <w:lang w:val="de-DE"/>
        </w:rPr>
        <w:t>,</w:t>
      </w:r>
      <w:r w:rsidRPr="008F7D96">
        <w:rPr>
          <w:sz w:val="20"/>
          <w:szCs w:val="20"/>
          <w:lang w:val="de-DE"/>
        </w:rPr>
        <w:t xml:space="preserve"> sicherzustellen, dass alle Familienmitglieder</w:t>
      </w:r>
      <w:r w:rsidR="00A75666">
        <w:rPr>
          <w:sz w:val="20"/>
          <w:szCs w:val="20"/>
          <w:lang w:val="de-DE"/>
        </w:rPr>
        <w:t>, die Unterstützung leisten möchten</w:t>
      </w:r>
      <w:r w:rsidR="005436F3">
        <w:rPr>
          <w:sz w:val="20"/>
          <w:szCs w:val="20"/>
          <w:lang w:val="de-DE"/>
        </w:rPr>
        <w:t xml:space="preserve">, </w:t>
      </w:r>
      <w:r w:rsidRPr="008F7D96">
        <w:rPr>
          <w:sz w:val="20"/>
          <w:szCs w:val="20"/>
          <w:lang w:val="de-DE"/>
        </w:rPr>
        <w:t>und/oder wichtige Bezugspersonen</w:t>
      </w:r>
      <w:r w:rsidR="001911D1">
        <w:rPr>
          <w:sz w:val="20"/>
          <w:szCs w:val="20"/>
          <w:lang w:val="de-DE"/>
        </w:rPr>
        <w:t>,</w:t>
      </w:r>
      <w:r w:rsidRPr="008F7D96">
        <w:rPr>
          <w:sz w:val="20"/>
          <w:szCs w:val="20"/>
          <w:lang w:val="de-DE"/>
        </w:rPr>
        <w:t xml:space="preserve"> einschließlich zentraler Pflegepersonen</w:t>
      </w:r>
      <w:r w:rsidR="001911D1">
        <w:rPr>
          <w:sz w:val="20"/>
          <w:szCs w:val="20"/>
          <w:lang w:val="de-DE"/>
        </w:rPr>
        <w:t>,</w:t>
      </w:r>
      <w:r w:rsidR="00E371DE">
        <w:rPr>
          <w:sz w:val="20"/>
          <w:szCs w:val="20"/>
          <w:lang w:val="de-DE"/>
        </w:rPr>
        <w:t xml:space="preserve"> </w:t>
      </w:r>
      <w:r w:rsidRPr="006C6308">
        <w:rPr>
          <w:sz w:val="20"/>
          <w:szCs w:val="20"/>
          <w:lang w:val="de-DE"/>
        </w:rPr>
        <w:t>eingeladen werden, am Mediationsprozess teilzunehmen.</w:t>
      </w:r>
    </w:p>
    <w:p w14:paraId="59DDC54E" w14:textId="4536E82F" w:rsidR="006C6308" w:rsidRPr="006C6308" w:rsidRDefault="006C6308" w:rsidP="006C6308">
      <w:pPr>
        <w:rPr>
          <w:sz w:val="20"/>
          <w:szCs w:val="20"/>
          <w:lang w:val="de-DE"/>
        </w:rPr>
      </w:pPr>
      <w:r w:rsidRPr="006C6308">
        <w:rPr>
          <w:b/>
          <w:bCs/>
          <w:sz w:val="20"/>
          <w:szCs w:val="20"/>
          <w:lang w:val="de-DE"/>
        </w:rPr>
        <w:t>6.11.2</w:t>
      </w:r>
      <w:r w:rsidR="00830CDF">
        <w:rPr>
          <w:b/>
          <w:bCs/>
          <w:sz w:val="20"/>
          <w:szCs w:val="20"/>
          <w:lang w:val="de-DE"/>
        </w:rPr>
        <w:t xml:space="preserve"> </w:t>
      </w:r>
      <w:r w:rsidRPr="006C6308">
        <w:rPr>
          <w:sz w:val="20"/>
          <w:szCs w:val="20"/>
          <w:lang w:val="de-DE"/>
        </w:rPr>
        <w:br/>
        <w:t xml:space="preserve">Die Elder </w:t>
      </w:r>
      <w:r w:rsidRPr="00E371DE">
        <w:rPr>
          <w:sz w:val="20"/>
          <w:szCs w:val="20"/>
          <w:lang w:val="de-DE"/>
        </w:rPr>
        <w:t xml:space="preserve">Mediatorin bzw. der Elder Mediator hat die Verantwortung, zögerliche Teilnehmende zur Teilnahme zu ermutigen, indem auf die Vorteile der Mitwirkung aufmerksam gemacht </w:t>
      </w:r>
      <w:r w:rsidR="002E34A4">
        <w:rPr>
          <w:sz w:val="20"/>
          <w:szCs w:val="20"/>
          <w:lang w:val="de-DE"/>
        </w:rPr>
        <w:t>wird</w:t>
      </w:r>
      <w:r w:rsidRPr="00E371DE">
        <w:rPr>
          <w:sz w:val="20"/>
          <w:szCs w:val="20"/>
          <w:lang w:val="de-DE"/>
        </w:rPr>
        <w:t xml:space="preserve">. Es ist jedoch nicht erforderlich, dass alle Teilnehmenden durchgehend an der gesamten Mediation teilnehmen: </w:t>
      </w:r>
      <w:r w:rsidR="00366598">
        <w:rPr>
          <w:sz w:val="20"/>
          <w:szCs w:val="20"/>
          <w:lang w:val="de-DE"/>
        </w:rPr>
        <w:t>Die</w:t>
      </w:r>
      <w:r w:rsidRPr="00E371DE">
        <w:rPr>
          <w:sz w:val="20"/>
          <w:szCs w:val="20"/>
          <w:lang w:val="de-DE"/>
        </w:rPr>
        <w:t xml:space="preserve"> Beteiligung kann zeitweise variieren.</w:t>
      </w:r>
    </w:p>
    <w:p w14:paraId="2BE73806" w14:textId="5E66A186" w:rsidR="006C6308" w:rsidRPr="006C6308" w:rsidRDefault="006C6308" w:rsidP="006C6308">
      <w:pPr>
        <w:rPr>
          <w:sz w:val="20"/>
          <w:szCs w:val="20"/>
          <w:lang w:val="de-DE"/>
        </w:rPr>
      </w:pPr>
      <w:r w:rsidRPr="006C6308">
        <w:rPr>
          <w:b/>
          <w:bCs/>
          <w:sz w:val="20"/>
          <w:szCs w:val="20"/>
          <w:lang w:val="de-DE"/>
        </w:rPr>
        <w:t>6.11.3</w:t>
      </w:r>
      <w:r w:rsidR="00830CDF">
        <w:rPr>
          <w:b/>
          <w:bCs/>
          <w:sz w:val="20"/>
          <w:szCs w:val="20"/>
          <w:lang w:val="de-DE"/>
        </w:rPr>
        <w:t xml:space="preserve"> </w:t>
      </w:r>
      <w:r w:rsidRPr="006C6308">
        <w:rPr>
          <w:sz w:val="20"/>
          <w:szCs w:val="20"/>
          <w:lang w:val="de-DE"/>
        </w:rPr>
        <w:t xml:space="preserve">Die Elder Mediatorin bzw. der Elder Mediator </w:t>
      </w:r>
      <w:r w:rsidRPr="00C61BFA">
        <w:rPr>
          <w:sz w:val="20"/>
          <w:szCs w:val="20"/>
          <w:lang w:val="de-DE"/>
        </w:rPr>
        <w:t xml:space="preserve">sollte den Einsatz von Technologie erleichtern, damit Teilnehmende, die nicht </w:t>
      </w:r>
      <w:proofErr w:type="gramStart"/>
      <w:r w:rsidRPr="00C61BFA">
        <w:rPr>
          <w:sz w:val="20"/>
          <w:szCs w:val="20"/>
          <w:lang w:val="de-DE"/>
        </w:rPr>
        <w:t>persönlich anwesend</w:t>
      </w:r>
      <w:proofErr w:type="gramEnd"/>
      <w:r w:rsidRPr="00C61BFA">
        <w:rPr>
          <w:sz w:val="20"/>
          <w:szCs w:val="20"/>
          <w:lang w:val="de-DE"/>
        </w:rPr>
        <w:t xml:space="preserve"> sein können,</w:t>
      </w:r>
      <w:r w:rsidRPr="006C6308">
        <w:rPr>
          <w:sz w:val="20"/>
          <w:szCs w:val="20"/>
          <w:lang w:val="de-DE"/>
        </w:rPr>
        <w:t xml:space="preserve"> dennoch zu den Sitzungen beitragen können.</w:t>
      </w:r>
    </w:p>
    <w:p w14:paraId="6D38A945" w14:textId="77777777" w:rsidR="00033663" w:rsidRDefault="00033663" w:rsidP="006C6308">
      <w:pPr>
        <w:rPr>
          <w:b/>
          <w:bCs/>
          <w:sz w:val="20"/>
          <w:szCs w:val="20"/>
          <w:lang w:val="de-DE"/>
        </w:rPr>
      </w:pPr>
    </w:p>
    <w:p w14:paraId="6CD15C1C" w14:textId="39734543" w:rsidR="006C6308" w:rsidRPr="006C6308" w:rsidRDefault="006C6308" w:rsidP="006C6308">
      <w:pPr>
        <w:rPr>
          <w:b/>
          <w:bCs/>
          <w:sz w:val="20"/>
          <w:szCs w:val="20"/>
          <w:lang w:val="de-DE"/>
        </w:rPr>
      </w:pPr>
      <w:r w:rsidRPr="006C6308">
        <w:rPr>
          <w:b/>
          <w:bCs/>
          <w:sz w:val="20"/>
          <w:szCs w:val="20"/>
          <w:lang w:val="de-DE"/>
        </w:rPr>
        <w:t xml:space="preserve">6.12 </w:t>
      </w:r>
      <w:r w:rsidR="00355010">
        <w:rPr>
          <w:b/>
          <w:bCs/>
          <w:sz w:val="20"/>
          <w:szCs w:val="20"/>
          <w:lang w:val="de-DE"/>
        </w:rPr>
        <w:t>S</w:t>
      </w:r>
      <w:r w:rsidRPr="006C6308">
        <w:rPr>
          <w:b/>
          <w:bCs/>
          <w:sz w:val="20"/>
          <w:szCs w:val="20"/>
          <w:lang w:val="de-DE"/>
        </w:rPr>
        <w:t>chriftliche Zusammenfassung</w:t>
      </w:r>
    </w:p>
    <w:p w14:paraId="36C7898C" w14:textId="5DE207B5" w:rsidR="006C6308" w:rsidRPr="006C6308" w:rsidRDefault="006C6308" w:rsidP="006C6308">
      <w:pPr>
        <w:rPr>
          <w:sz w:val="20"/>
          <w:szCs w:val="20"/>
          <w:lang w:val="de-DE"/>
        </w:rPr>
      </w:pPr>
      <w:r w:rsidRPr="006C6308">
        <w:rPr>
          <w:b/>
          <w:bCs/>
          <w:sz w:val="20"/>
          <w:szCs w:val="20"/>
          <w:lang w:val="de-DE"/>
        </w:rPr>
        <w:t>6.12.1</w:t>
      </w:r>
      <w:r w:rsidR="00830CDF">
        <w:rPr>
          <w:b/>
          <w:bCs/>
          <w:sz w:val="20"/>
          <w:szCs w:val="20"/>
          <w:lang w:val="de-DE"/>
        </w:rPr>
        <w:t xml:space="preserve"> </w:t>
      </w:r>
      <w:r w:rsidRPr="006C6308">
        <w:rPr>
          <w:sz w:val="20"/>
          <w:szCs w:val="20"/>
          <w:lang w:val="de-DE"/>
        </w:rPr>
        <w:t xml:space="preserve">Soweit </w:t>
      </w:r>
      <w:r w:rsidRPr="00F30A2C">
        <w:rPr>
          <w:sz w:val="20"/>
          <w:szCs w:val="20"/>
          <w:lang w:val="de-DE"/>
        </w:rPr>
        <w:t xml:space="preserve">angemessen, wird die Mediatorin bzw. der Mediator eine schriftliche Zusammenfassung der erzielten Vereinbarungen verfassen oder die </w:t>
      </w:r>
      <w:r w:rsidR="00116E55">
        <w:rPr>
          <w:sz w:val="20"/>
          <w:szCs w:val="20"/>
          <w:lang w:val="de-DE"/>
        </w:rPr>
        <w:t>Teilnehmenden</w:t>
      </w:r>
      <w:r w:rsidRPr="006C6308">
        <w:rPr>
          <w:sz w:val="20"/>
          <w:szCs w:val="20"/>
          <w:lang w:val="de-DE"/>
        </w:rPr>
        <w:t xml:space="preserve"> und/oder ihre Vertreter beim Erstellen unterstützen.</w:t>
      </w:r>
    </w:p>
    <w:p w14:paraId="1FF47E94" w14:textId="3A01A1B2" w:rsidR="006C6308" w:rsidRPr="006C6308" w:rsidRDefault="006C6308" w:rsidP="006C6308">
      <w:pPr>
        <w:rPr>
          <w:sz w:val="20"/>
          <w:szCs w:val="20"/>
          <w:lang w:val="de-DE"/>
        </w:rPr>
      </w:pPr>
      <w:r w:rsidRPr="006C6308">
        <w:rPr>
          <w:b/>
          <w:bCs/>
          <w:sz w:val="20"/>
          <w:szCs w:val="20"/>
          <w:lang w:val="de-DE"/>
        </w:rPr>
        <w:t>6.12.2</w:t>
      </w:r>
      <w:r w:rsidR="00830CDF">
        <w:rPr>
          <w:b/>
          <w:bCs/>
          <w:sz w:val="20"/>
          <w:szCs w:val="20"/>
          <w:lang w:val="de-DE"/>
        </w:rPr>
        <w:t xml:space="preserve"> </w:t>
      </w:r>
      <w:r w:rsidRPr="002D0CEB">
        <w:rPr>
          <w:sz w:val="20"/>
          <w:szCs w:val="20"/>
          <w:lang w:val="de-DE"/>
        </w:rPr>
        <w:t>Die Elder Mediatorin bzw. der Elder Mediator muss die Teilnehmenden dazu ermutigen, unabhängige rechtliche Beratung einzuholen, bevor sie eine verbindliche Mediationsvereinbarung unterzeichnen. In manchen Jurisdiktionen, beispielsweise in der Republik Irland, hat eine Mediationsvereinbarung, sofern nicht ausdrücklich anders angegeben, Vertragswirkung zwischen den Parteien. Die Elder Mediatorin bzw. der Elder Mediator muss sicherstellen, dass sie/er über die geltenden juristischen Anforderungen an Mediationsvereinbarungen informiert ist.</w:t>
      </w:r>
    </w:p>
    <w:p w14:paraId="01A8A885" w14:textId="3525364B" w:rsidR="006C6308" w:rsidRPr="006C6308" w:rsidRDefault="006C6308" w:rsidP="006C6308">
      <w:pPr>
        <w:rPr>
          <w:sz w:val="20"/>
          <w:szCs w:val="20"/>
          <w:lang w:val="de-DE"/>
        </w:rPr>
      </w:pPr>
      <w:r w:rsidRPr="006C6308">
        <w:rPr>
          <w:b/>
          <w:bCs/>
          <w:sz w:val="20"/>
          <w:szCs w:val="20"/>
          <w:lang w:val="de-DE"/>
        </w:rPr>
        <w:t>6.12.3</w:t>
      </w:r>
      <w:r w:rsidR="00830CDF">
        <w:rPr>
          <w:b/>
          <w:bCs/>
          <w:sz w:val="20"/>
          <w:szCs w:val="20"/>
          <w:lang w:val="de-DE"/>
        </w:rPr>
        <w:t xml:space="preserve"> </w:t>
      </w:r>
      <w:r w:rsidRPr="006C6308">
        <w:rPr>
          <w:sz w:val="20"/>
          <w:szCs w:val="20"/>
          <w:lang w:val="de-DE"/>
        </w:rPr>
        <w:t xml:space="preserve">Die Mediatorin bzw. der Mediator </w:t>
      </w:r>
      <w:r w:rsidRPr="006159DD">
        <w:rPr>
          <w:sz w:val="20"/>
          <w:szCs w:val="20"/>
          <w:lang w:val="de-DE"/>
        </w:rPr>
        <w:t>muss über angemessene Ausbildung und Kenntnisse verfügen, um die Bedeutung der Weiterleitung an rechtliche und/oder fachliche Beratung zu erkennen und zu verstehen</w:t>
      </w:r>
      <w:r w:rsidRPr="006C6308">
        <w:rPr>
          <w:sz w:val="20"/>
          <w:szCs w:val="20"/>
          <w:lang w:val="de-DE"/>
        </w:rPr>
        <w:t>.</w:t>
      </w:r>
    </w:p>
    <w:p w14:paraId="6B9D0558" w14:textId="77777777" w:rsidR="00033663" w:rsidRDefault="00033663" w:rsidP="006C6308">
      <w:pPr>
        <w:rPr>
          <w:b/>
          <w:bCs/>
          <w:sz w:val="20"/>
          <w:szCs w:val="20"/>
          <w:lang w:val="de-DE"/>
        </w:rPr>
      </w:pPr>
    </w:p>
    <w:p w14:paraId="76A7AAB1" w14:textId="540F5782" w:rsidR="006C6308" w:rsidRPr="006C6308" w:rsidRDefault="006C6308" w:rsidP="006C6308">
      <w:pPr>
        <w:rPr>
          <w:b/>
          <w:bCs/>
          <w:sz w:val="20"/>
          <w:szCs w:val="20"/>
          <w:lang w:val="de-DE"/>
        </w:rPr>
      </w:pPr>
      <w:r w:rsidRPr="006C6308">
        <w:rPr>
          <w:b/>
          <w:bCs/>
          <w:sz w:val="20"/>
          <w:szCs w:val="20"/>
          <w:lang w:val="de-DE"/>
        </w:rPr>
        <w:t>6.13 Aussetzung oder Beendigung der Mediation</w:t>
      </w:r>
    </w:p>
    <w:p w14:paraId="194C4EBA" w14:textId="032D6038" w:rsidR="006C6308" w:rsidRPr="006C6308" w:rsidRDefault="006C6308" w:rsidP="006C6308">
      <w:pPr>
        <w:rPr>
          <w:sz w:val="20"/>
          <w:szCs w:val="20"/>
          <w:lang w:val="de-DE"/>
        </w:rPr>
      </w:pPr>
      <w:r w:rsidRPr="006C6308">
        <w:rPr>
          <w:b/>
          <w:bCs/>
          <w:sz w:val="20"/>
          <w:szCs w:val="20"/>
          <w:lang w:val="de-DE"/>
        </w:rPr>
        <w:t>6.13.1</w:t>
      </w:r>
      <w:r w:rsidR="00830CDF">
        <w:rPr>
          <w:b/>
          <w:bCs/>
          <w:sz w:val="20"/>
          <w:szCs w:val="20"/>
          <w:lang w:val="de-DE"/>
        </w:rPr>
        <w:t xml:space="preserve"> </w:t>
      </w:r>
      <w:r w:rsidRPr="006C6308">
        <w:rPr>
          <w:sz w:val="20"/>
          <w:szCs w:val="20"/>
          <w:lang w:val="de-DE"/>
        </w:rPr>
        <w:t xml:space="preserve">Es ist die Pflicht der Elder Mediatorin bzw. </w:t>
      </w:r>
      <w:r w:rsidRPr="00765424">
        <w:rPr>
          <w:sz w:val="20"/>
          <w:szCs w:val="20"/>
          <w:lang w:val="de-DE"/>
        </w:rPr>
        <w:t>des Elder Mediators, die Mediation auszusetzen oder zu beenden,</w:t>
      </w:r>
      <w:r w:rsidRPr="006C6308">
        <w:rPr>
          <w:sz w:val="20"/>
          <w:szCs w:val="20"/>
          <w:lang w:val="de-DE"/>
        </w:rPr>
        <w:t xml:space="preserve"> wann </w:t>
      </w:r>
      <w:r w:rsidRPr="00765424">
        <w:rPr>
          <w:sz w:val="20"/>
          <w:szCs w:val="20"/>
          <w:lang w:val="de-DE"/>
        </w:rPr>
        <w:t>immer die Fortsetzung des Prozesses wahrscheinlich einem oder mehreren Teilnehmenden Schaden zufügen könnte, zum Beispiel wenn die Mediation missbräuchlich verwendet wird (z. B. zur Verlagerung oder Verschleierung von Vermögenswerten) oder wenn die Elder Mediatorin bzw. der Elder Mediator der Meinung ist, dass ein oder mehrere Teilnehmende in böser Absicht handeln.</w:t>
      </w:r>
    </w:p>
    <w:p w14:paraId="1F74E3F4" w14:textId="335DF257" w:rsidR="006C6308" w:rsidRPr="006C6308" w:rsidRDefault="006C6308" w:rsidP="006C6308">
      <w:pPr>
        <w:rPr>
          <w:sz w:val="20"/>
          <w:szCs w:val="20"/>
          <w:lang w:val="de-DE"/>
        </w:rPr>
      </w:pPr>
      <w:r w:rsidRPr="006C6308">
        <w:rPr>
          <w:b/>
          <w:bCs/>
          <w:sz w:val="20"/>
          <w:szCs w:val="20"/>
          <w:lang w:val="de-DE"/>
        </w:rPr>
        <w:t>6.13.2</w:t>
      </w:r>
      <w:r w:rsidR="00830CDF">
        <w:rPr>
          <w:b/>
          <w:bCs/>
          <w:sz w:val="20"/>
          <w:szCs w:val="20"/>
          <w:lang w:val="de-DE"/>
        </w:rPr>
        <w:t xml:space="preserve"> </w:t>
      </w:r>
      <w:r w:rsidRPr="003D263D">
        <w:rPr>
          <w:sz w:val="20"/>
          <w:szCs w:val="20"/>
          <w:lang w:val="de-DE"/>
        </w:rPr>
        <w:t>Die Elder Mediatorin bzw. der Elder Mediator kann sich aus der Mediation zurückziehen, wenn sie/er der Ansicht ist, dass eine von den Teilnehmenden erzielte Vereinbarung unbillig oder unvertretbar ist.</w:t>
      </w:r>
    </w:p>
    <w:p w14:paraId="482F7DEB" w14:textId="0A569812" w:rsidR="006C6308" w:rsidRPr="006C6308" w:rsidRDefault="006C6308">
      <w:pPr>
        <w:rPr>
          <w:sz w:val="20"/>
          <w:szCs w:val="20"/>
          <w:lang w:val="de-DE"/>
        </w:rPr>
      </w:pPr>
      <w:r w:rsidRPr="006C6308">
        <w:rPr>
          <w:b/>
          <w:bCs/>
          <w:sz w:val="20"/>
          <w:szCs w:val="20"/>
          <w:lang w:val="de-DE"/>
        </w:rPr>
        <w:t>6.13.3</w:t>
      </w:r>
      <w:r w:rsidR="00830CDF">
        <w:rPr>
          <w:b/>
          <w:bCs/>
          <w:sz w:val="20"/>
          <w:szCs w:val="20"/>
          <w:lang w:val="de-DE"/>
        </w:rPr>
        <w:t xml:space="preserve"> </w:t>
      </w:r>
      <w:r w:rsidRPr="006C6308">
        <w:rPr>
          <w:sz w:val="20"/>
          <w:szCs w:val="20"/>
          <w:lang w:val="de-DE"/>
        </w:rPr>
        <w:t xml:space="preserve">Die Elder Mediatorin bzw. der Elder </w:t>
      </w:r>
      <w:r w:rsidRPr="005A4E38">
        <w:rPr>
          <w:sz w:val="20"/>
          <w:szCs w:val="20"/>
          <w:lang w:val="de-DE"/>
        </w:rPr>
        <w:t>Mediator erkennt an, dass jede teilnehmende Person das Recht hat, sich von der Mediation zurückzuziehen. Sollte der vorgeschlagene Rückzug eines Teilnehmenden aufgrund von Bedenken hinsichtlich des Prozesses erfolgen, ist es die Pflicht der Elder Mediatorin bzw. des Elder Mediators, diese Bedenken anzusprechen und zu klären.</w:t>
      </w:r>
    </w:p>
    <w:p w14:paraId="4F64573A" w14:textId="2EE1BB66" w:rsidR="006C6308" w:rsidRPr="006C6308" w:rsidRDefault="006C6308" w:rsidP="006C6308">
      <w:pPr>
        <w:rPr>
          <w:sz w:val="20"/>
          <w:szCs w:val="20"/>
          <w:lang w:val="de-DE"/>
        </w:rPr>
      </w:pPr>
      <w:r w:rsidRPr="006C6308">
        <w:rPr>
          <w:b/>
          <w:bCs/>
          <w:sz w:val="20"/>
          <w:szCs w:val="20"/>
          <w:lang w:val="de-DE"/>
        </w:rPr>
        <w:lastRenderedPageBreak/>
        <w:t>6.13.4</w:t>
      </w:r>
      <w:r w:rsidR="00830CDF">
        <w:rPr>
          <w:b/>
          <w:bCs/>
          <w:sz w:val="20"/>
          <w:szCs w:val="20"/>
          <w:lang w:val="de-DE"/>
        </w:rPr>
        <w:t xml:space="preserve"> </w:t>
      </w:r>
      <w:r w:rsidRPr="006C6308">
        <w:rPr>
          <w:sz w:val="20"/>
          <w:szCs w:val="20"/>
          <w:lang w:val="de-DE"/>
        </w:rPr>
        <w:t xml:space="preserve">Da viele Elder </w:t>
      </w:r>
      <w:r w:rsidRPr="00F15F79">
        <w:rPr>
          <w:sz w:val="20"/>
          <w:szCs w:val="20"/>
          <w:lang w:val="de-DE"/>
        </w:rPr>
        <w:t>Mediation</w:t>
      </w:r>
      <w:r w:rsidR="009F2862" w:rsidRPr="00F15F79">
        <w:rPr>
          <w:sz w:val="20"/>
          <w:szCs w:val="20"/>
          <w:lang w:val="de-DE"/>
        </w:rPr>
        <w:t>en</w:t>
      </w:r>
      <w:r w:rsidRPr="00F15F79">
        <w:rPr>
          <w:sz w:val="20"/>
          <w:szCs w:val="20"/>
          <w:lang w:val="de-DE"/>
        </w:rPr>
        <w:t xml:space="preserve"> Mehrparteien-Mediationen sind, sollte die Elder Mediatorin bzw. der Elder Mediator mit den verbleibenden Teilnehmenden erkunden, ob es einen Nutzen haben kann, die </w:t>
      </w:r>
      <w:r w:rsidR="00F41F73" w:rsidRPr="00F15F79">
        <w:rPr>
          <w:sz w:val="20"/>
          <w:szCs w:val="20"/>
          <w:lang w:val="de-DE"/>
        </w:rPr>
        <w:t>Mediation,</w:t>
      </w:r>
      <w:r w:rsidRPr="00F15F79">
        <w:rPr>
          <w:sz w:val="20"/>
          <w:szCs w:val="20"/>
          <w:lang w:val="de-DE"/>
        </w:rPr>
        <w:t xml:space="preserve"> ohne die ausgeschiedenen Teilnehmenden fortzusetzen.</w:t>
      </w:r>
    </w:p>
    <w:p w14:paraId="07A0518A" w14:textId="77777777" w:rsidR="009F2862" w:rsidRDefault="009F2862" w:rsidP="006C6308">
      <w:pPr>
        <w:rPr>
          <w:b/>
          <w:bCs/>
          <w:sz w:val="20"/>
          <w:szCs w:val="20"/>
          <w:lang w:val="de-DE"/>
        </w:rPr>
      </w:pPr>
    </w:p>
    <w:p w14:paraId="76573AC3" w14:textId="36C543D8" w:rsidR="006C6308" w:rsidRPr="006C6308" w:rsidRDefault="006C6308" w:rsidP="006C6308">
      <w:pPr>
        <w:rPr>
          <w:b/>
          <w:bCs/>
          <w:sz w:val="20"/>
          <w:szCs w:val="20"/>
          <w:lang w:val="de-DE"/>
        </w:rPr>
      </w:pPr>
      <w:r w:rsidRPr="006C6308">
        <w:rPr>
          <w:b/>
          <w:bCs/>
          <w:sz w:val="20"/>
          <w:szCs w:val="20"/>
          <w:lang w:val="de-DE"/>
        </w:rPr>
        <w:t>6.14 Mediations</w:t>
      </w:r>
      <w:r w:rsidR="00AC73A8">
        <w:rPr>
          <w:b/>
          <w:bCs/>
          <w:sz w:val="20"/>
          <w:szCs w:val="20"/>
          <w:lang w:val="de-DE"/>
        </w:rPr>
        <w:t>honorar</w:t>
      </w:r>
    </w:p>
    <w:p w14:paraId="0B765131" w14:textId="1C6813BF" w:rsidR="006C6308" w:rsidRPr="006C6308" w:rsidRDefault="006C6308" w:rsidP="006C6308">
      <w:pPr>
        <w:rPr>
          <w:sz w:val="20"/>
          <w:szCs w:val="20"/>
          <w:lang w:val="de-DE"/>
        </w:rPr>
      </w:pPr>
      <w:r w:rsidRPr="006C6308">
        <w:rPr>
          <w:b/>
          <w:bCs/>
          <w:sz w:val="20"/>
          <w:szCs w:val="20"/>
          <w:lang w:val="de-DE"/>
        </w:rPr>
        <w:t>6.14.1</w:t>
      </w:r>
      <w:r w:rsidR="00830CDF">
        <w:rPr>
          <w:b/>
          <w:bCs/>
          <w:sz w:val="20"/>
          <w:szCs w:val="20"/>
          <w:lang w:val="de-DE"/>
        </w:rPr>
        <w:t xml:space="preserve"> </w:t>
      </w:r>
      <w:r w:rsidRPr="00F15F79">
        <w:rPr>
          <w:sz w:val="20"/>
          <w:szCs w:val="20"/>
          <w:lang w:val="de-DE"/>
        </w:rPr>
        <w:t>Die Elder Mediatorin bzw. der Elder Mediator erklärt zu Beginn des Kontakts d</w:t>
      </w:r>
      <w:r w:rsidR="000E1247" w:rsidRPr="00F15F79">
        <w:rPr>
          <w:sz w:val="20"/>
          <w:szCs w:val="20"/>
          <w:lang w:val="de-DE"/>
        </w:rPr>
        <w:t>as</w:t>
      </w:r>
      <w:r w:rsidRPr="00F15F79">
        <w:rPr>
          <w:sz w:val="20"/>
          <w:szCs w:val="20"/>
          <w:lang w:val="de-DE"/>
        </w:rPr>
        <w:t xml:space="preserve"> für die Mediation </w:t>
      </w:r>
      <w:proofErr w:type="gramStart"/>
      <w:r w:rsidRPr="00F15F79">
        <w:rPr>
          <w:sz w:val="20"/>
          <w:szCs w:val="20"/>
          <w:lang w:val="de-DE"/>
        </w:rPr>
        <w:t xml:space="preserve">zu erhebende </w:t>
      </w:r>
      <w:r w:rsidR="000E1247" w:rsidRPr="00F15F79">
        <w:rPr>
          <w:sz w:val="20"/>
          <w:szCs w:val="20"/>
          <w:lang w:val="de-DE"/>
        </w:rPr>
        <w:t>Honorar</w:t>
      </w:r>
      <w:proofErr w:type="gramEnd"/>
      <w:r w:rsidRPr="00F15F79">
        <w:rPr>
          <w:sz w:val="20"/>
          <w:szCs w:val="20"/>
          <w:lang w:val="de-DE"/>
        </w:rPr>
        <w:t xml:space="preserve"> sowie etwaige damit verbundene Kosten. Die Mediatorin bzw. der Mediator muss außerdem eine Vereinbarung mit den Teilnehmenden über die Aufteilung de</w:t>
      </w:r>
      <w:r w:rsidR="000E1247" w:rsidRPr="00F15F79">
        <w:rPr>
          <w:sz w:val="20"/>
          <w:szCs w:val="20"/>
          <w:lang w:val="de-DE"/>
        </w:rPr>
        <w:t>s</w:t>
      </w:r>
      <w:r w:rsidRPr="00F15F79">
        <w:rPr>
          <w:sz w:val="20"/>
          <w:szCs w:val="20"/>
          <w:lang w:val="de-DE"/>
        </w:rPr>
        <w:t xml:space="preserve"> </w:t>
      </w:r>
      <w:r w:rsidR="000E1247" w:rsidRPr="00F15F79">
        <w:rPr>
          <w:sz w:val="20"/>
          <w:szCs w:val="20"/>
          <w:lang w:val="de-DE"/>
        </w:rPr>
        <w:t>Honorars</w:t>
      </w:r>
      <w:r w:rsidRPr="00F15F79">
        <w:rPr>
          <w:sz w:val="20"/>
          <w:szCs w:val="20"/>
          <w:lang w:val="de-DE"/>
        </w:rPr>
        <w:t xml:space="preserve"> und die Zahlungsmethode treffen.</w:t>
      </w:r>
    </w:p>
    <w:p w14:paraId="55156C23" w14:textId="199720E0" w:rsidR="006C6308" w:rsidRPr="006C6308" w:rsidRDefault="006C6308" w:rsidP="006C6308">
      <w:pPr>
        <w:rPr>
          <w:sz w:val="20"/>
          <w:szCs w:val="20"/>
          <w:lang w:val="de-DE"/>
        </w:rPr>
      </w:pPr>
      <w:r w:rsidRPr="006C6308">
        <w:rPr>
          <w:b/>
          <w:bCs/>
          <w:sz w:val="20"/>
          <w:szCs w:val="20"/>
          <w:lang w:val="de-DE"/>
        </w:rPr>
        <w:t>6.14.2</w:t>
      </w:r>
      <w:r w:rsidR="000D7B2E">
        <w:rPr>
          <w:b/>
          <w:bCs/>
          <w:sz w:val="20"/>
          <w:szCs w:val="20"/>
          <w:lang w:val="de-DE"/>
        </w:rPr>
        <w:t xml:space="preserve"> </w:t>
      </w:r>
      <w:r w:rsidRPr="00EA264E">
        <w:rPr>
          <w:sz w:val="20"/>
          <w:szCs w:val="20"/>
          <w:lang w:val="de-DE"/>
        </w:rPr>
        <w:t>Keine P</w:t>
      </w:r>
      <w:r w:rsidR="000D7B2E">
        <w:rPr>
          <w:sz w:val="20"/>
          <w:szCs w:val="20"/>
          <w:lang w:val="de-DE"/>
        </w:rPr>
        <w:t>r</w:t>
      </w:r>
      <w:r w:rsidRPr="00EA264E">
        <w:rPr>
          <w:sz w:val="20"/>
          <w:szCs w:val="20"/>
          <w:lang w:val="de-DE"/>
        </w:rPr>
        <w:t>ovisionen, Rückvergütungen oder ähnliche Formen der Vergütung dürfen für die Vermittlung von Personen zu Mediationsdiensten</w:t>
      </w:r>
      <w:r w:rsidRPr="006C6308">
        <w:rPr>
          <w:sz w:val="20"/>
          <w:szCs w:val="20"/>
          <w:lang w:val="de-DE"/>
        </w:rPr>
        <w:t xml:space="preserve"> gegeben oder erhalten werden.</w:t>
      </w:r>
    </w:p>
    <w:p w14:paraId="31E2626B" w14:textId="6589F7C7" w:rsidR="006C6308" w:rsidRPr="006C6308" w:rsidRDefault="006C6308" w:rsidP="006C6308">
      <w:pPr>
        <w:rPr>
          <w:sz w:val="20"/>
          <w:szCs w:val="20"/>
          <w:lang w:val="de-DE"/>
        </w:rPr>
      </w:pPr>
      <w:r w:rsidRPr="006C6308">
        <w:rPr>
          <w:b/>
          <w:bCs/>
          <w:sz w:val="20"/>
          <w:szCs w:val="20"/>
          <w:lang w:val="de-DE"/>
        </w:rPr>
        <w:t>6.14.3</w:t>
      </w:r>
      <w:r w:rsidR="000D7B2E">
        <w:rPr>
          <w:b/>
          <w:bCs/>
          <w:sz w:val="20"/>
          <w:szCs w:val="20"/>
          <w:lang w:val="de-DE"/>
        </w:rPr>
        <w:t xml:space="preserve"> </w:t>
      </w:r>
      <w:r w:rsidRPr="006C6308">
        <w:rPr>
          <w:sz w:val="20"/>
          <w:szCs w:val="20"/>
          <w:lang w:val="de-DE"/>
        </w:rPr>
        <w:t xml:space="preserve">Es </w:t>
      </w:r>
      <w:r w:rsidRPr="00EA264E">
        <w:rPr>
          <w:sz w:val="20"/>
          <w:szCs w:val="20"/>
          <w:lang w:val="de-DE"/>
        </w:rPr>
        <w:t>ist unangemessen, dass die Mediationsgebühren vom Ergebnis des Mediationsprozesses abhängen</w:t>
      </w:r>
      <w:r w:rsidRPr="006C6308">
        <w:rPr>
          <w:sz w:val="20"/>
          <w:szCs w:val="20"/>
          <w:lang w:val="de-DE"/>
        </w:rPr>
        <w:t>.</w:t>
      </w:r>
    </w:p>
    <w:p w14:paraId="54E66555" w14:textId="2DA2CB32" w:rsidR="006C6308" w:rsidRPr="006F3B38" w:rsidRDefault="006C6308" w:rsidP="006C6308">
      <w:pPr>
        <w:rPr>
          <w:sz w:val="20"/>
          <w:szCs w:val="20"/>
          <w:lang w:val="de-DE"/>
        </w:rPr>
      </w:pPr>
      <w:r w:rsidRPr="006C6308">
        <w:rPr>
          <w:b/>
          <w:bCs/>
          <w:sz w:val="20"/>
          <w:szCs w:val="20"/>
          <w:lang w:val="de-DE"/>
        </w:rPr>
        <w:t>6.14.4</w:t>
      </w:r>
      <w:r w:rsidR="000D7B2E">
        <w:rPr>
          <w:b/>
          <w:bCs/>
          <w:sz w:val="20"/>
          <w:szCs w:val="20"/>
          <w:lang w:val="de-DE"/>
        </w:rPr>
        <w:t xml:space="preserve"> </w:t>
      </w:r>
      <w:r w:rsidRPr="006F3B38">
        <w:rPr>
          <w:sz w:val="20"/>
          <w:szCs w:val="20"/>
          <w:lang w:val="de-DE"/>
        </w:rPr>
        <w:t>Wenn ein Vorschuss vor Erbringung der Mediationsdienste einbehalten wurde, sind nicht verdiente Gebühren bei Beendigung der Mediation unverzüglich an die Klient</w:t>
      </w:r>
      <w:r w:rsidR="00DE2D28" w:rsidRPr="006F3B38">
        <w:rPr>
          <w:sz w:val="20"/>
          <w:szCs w:val="20"/>
          <w:lang w:val="de-DE"/>
        </w:rPr>
        <w:t>innen</w:t>
      </w:r>
      <w:r w:rsidR="00FD2167" w:rsidRPr="006F3B38">
        <w:rPr>
          <w:sz w:val="20"/>
          <w:szCs w:val="20"/>
          <w:lang w:val="de-DE"/>
        </w:rPr>
        <w:t xml:space="preserve"> bzw. Klient</w:t>
      </w:r>
      <w:r w:rsidRPr="006F3B38">
        <w:rPr>
          <w:sz w:val="20"/>
          <w:szCs w:val="20"/>
          <w:lang w:val="de-DE"/>
        </w:rPr>
        <w:t>en zurückzuerstatten.</w:t>
      </w:r>
    </w:p>
    <w:p w14:paraId="7826FE4F" w14:textId="77777777" w:rsidR="0060686A" w:rsidRDefault="0060686A" w:rsidP="006C6308">
      <w:pPr>
        <w:rPr>
          <w:b/>
          <w:bCs/>
          <w:sz w:val="20"/>
          <w:szCs w:val="20"/>
          <w:lang w:val="de-DE"/>
        </w:rPr>
      </w:pPr>
    </w:p>
    <w:p w14:paraId="5CD7C7E2" w14:textId="10F73E8A" w:rsidR="006C6308" w:rsidRPr="006C6308" w:rsidRDefault="006C6308" w:rsidP="006C6308">
      <w:pPr>
        <w:rPr>
          <w:b/>
          <w:bCs/>
          <w:sz w:val="20"/>
          <w:szCs w:val="20"/>
          <w:lang w:val="de-DE"/>
        </w:rPr>
      </w:pPr>
      <w:r w:rsidRPr="006C6308">
        <w:rPr>
          <w:b/>
          <w:bCs/>
          <w:sz w:val="20"/>
          <w:szCs w:val="20"/>
          <w:lang w:val="de-DE"/>
        </w:rPr>
        <w:t>6.15 Öffentlichkeitsarbeit und Werbeaktivitäten</w:t>
      </w:r>
    </w:p>
    <w:p w14:paraId="5D1C1BE4" w14:textId="6F345E6A" w:rsidR="006C6308" w:rsidRPr="006C6308" w:rsidRDefault="006C6308" w:rsidP="006C6308">
      <w:pPr>
        <w:rPr>
          <w:sz w:val="20"/>
          <w:szCs w:val="20"/>
          <w:lang w:val="de-DE"/>
        </w:rPr>
      </w:pPr>
      <w:r w:rsidRPr="006C6308">
        <w:rPr>
          <w:b/>
          <w:bCs/>
          <w:sz w:val="20"/>
          <w:szCs w:val="20"/>
          <w:lang w:val="de-DE"/>
        </w:rPr>
        <w:t>6.15.1</w:t>
      </w:r>
      <w:r w:rsidR="000D7B2E">
        <w:rPr>
          <w:b/>
          <w:bCs/>
          <w:sz w:val="20"/>
          <w:szCs w:val="20"/>
          <w:lang w:val="de-DE"/>
        </w:rPr>
        <w:t xml:space="preserve"> </w:t>
      </w:r>
      <w:r w:rsidRPr="006C6308">
        <w:rPr>
          <w:sz w:val="20"/>
          <w:szCs w:val="20"/>
          <w:lang w:val="de-DE"/>
        </w:rPr>
        <w:t>Der Zweck von Öffentlichkeitsarbeit im Bereich Elder Mediation sollte sein:</w:t>
      </w:r>
    </w:p>
    <w:p w14:paraId="1A66DE29" w14:textId="77777777" w:rsidR="006C6308" w:rsidRPr="006F3B38" w:rsidRDefault="006C6308" w:rsidP="006C6308">
      <w:pPr>
        <w:numPr>
          <w:ilvl w:val="0"/>
          <w:numId w:val="3"/>
        </w:numPr>
        <w:rPr>
          <w:sz w:val="20"/>
          <w:szCs w:val="20"/>
          <w:lang w:val="de-DE"/>
        </w:rPr>
      </w:pPr>
      <w:r w:rsidRPr="006C6308">
        <w:rPr>
          <w:sz w:val="20"/>
          <w:szCs w:val="20"/>
          <w:lang w:val="de-DE"/>
        </w:rPr>
        <w:t xml:space="preserve">die Öffentlichkeit über den </w:t>
      </w:r>
      <w:r w:rsidRPr="006F3B38">
        <w:rPr>
          <w:sz w:val="20"/>
          <w:szCs w:val="20"/>
          <w:lang w:val="de-DE"/>
        </w:rPr>
        <w:t>Mediationsprozess aufzuklären;</w:t>
      </w:r>
    </w:p>
    <w:p w14:paraId="776586AF" w14:textId="4CF217D2" w:rsidR="006C6308" w:rsidRPr="006C6308" w:rsidRDefault="006C6308" w:rsidP="006C6308">
      <w:pPr>
        <w:numPr>
          <w:ilvl w:val="0"/>
          <w:numId w:val="3"/>
        </w:numPr>
        <w:rPr>
          <w:sz w:val="20"/>
          <w:szCs w:val="20"/>
          <w:lang w:val="de-DE"/>
        </w:rPr>
      </w:pPr>
      <w:r w:rsidRPr="006F3B38">
        <w:rPr>
          <w:sz w:val="20"/>
          <w:szCs w:val="20"/>
          <w:lang w:val="de-DE"/>
        </w:rPr>
        <w:t>den Mediationsprozess objektiv als eine von</w:t>
      </w:r>
      <w:r w:rsidRPr="006C6308">
        <w:rPr>
          <w:sz w:val="20"/>
          <w:szCs w:val="20"/>
          <w:lang w:val="de-DE"/>
        </w:rPr>
        <w:t xml:space="preserve"> mehreren Methoden der Konfliktlösung</w:t>
      </w:r>
      <w:r w:rsidR="00DA2C91" w:rsidRPr="00DA2C91">
        <w:rPr>
          <w:sz w:val="20"/>
          <w:szCs w:val="20"/>
          <w:lang w:val="de-DE"/>
        </w:rPr>
        <w:t xml:space="preserve"> </w:t>
      </w:r>
      <w:r w:rsidR="00DA2C91" w:rsidRPr="006F3B38">
        <w:rPr>
          <w:sz w:val="20"/>
          <w:szCs w:val="20"/>
          <w:lang w:val="de-DE"/>
        </w:rPr>
        <w:t>darzustellen</w:t>
      </w:r>
      <w:r w:rsidRPr="006C6308">
        <w:rPr>
          <w:sz w:val="20"/>
          <w:szCs w:val="20"/>
          <w:lang w:val="de-DE"/>
        </w:rPr>
        <w:t>.</w:t>
      </w:r>
    </w:p>
    <w:p w14:paraId="0CECE5D5" w14:textId="567FE4DA" w:rsidR="006C6308" w:rsidRPr="006F3B38" w:rsidRDefault="006C6308" w:rsidP="006C6308">
      <w:pPr>
        <w:rPr>
          <w:sz w:val="20"/>
          <w:szCs w:val="20"/>
          <w:lang w:val="de-DE"/>
        </w:rPr>
      </w:pPr>
      <w:r w:rsidRPr="006C6308">
        <w:rPr>
          <w:b/>
          <w:bCs/>
          <w:sz w:val="20"/>
          <w:szCs w:val="20"/>
          <w:lang w:val="de-DE"/>
        </w:rPr>
        <w:t>6.15.2</w:t>
      </w:r>
      <w:r w:rsidR="000D7B2E">
        <w:rPr>
          <w:b/>
          <w:bCs/>
          <w:sz w:val="20"/>
          <w:szCs w:val="20"/>
          <w:lang w:val="de-DE"/>
        </w:rPr>
        <w:t xml:space="preserve"> </w:t>
      </w:r>
      <w:r w:rsidRPr="006C6308">
        <w:rPr>
          <w:sz w:val="20"/>
          <w:szCs w:val="20"/>
          <w:lang w:val="de-DE"/>
        </w:rPr>
        <w:t xml:space="preserve">Bei der </w:t>
      </w:r>
      <w:r w:rsidRPr="006F3B38">
        <w:rPr>
          <w:sz w:val="20"/>
          <w:szCs w:val="20"/>
          <w:lang w:val="de-DE"/>
        </w:rPr>
        <w:t>Bewerbung professioneller Dienste sollte die Öffentlichkeitsarbeit auf die Beschreibung der Mediatorin bzw. des Mediators und der angebotenen Leistungen beschränkt sein: Name, Kontaktdaten, Bürozeiten, relevante akademische Abschlüsse, relevante Ausbildung und Erfahrung in der Mediation, angemessene berufliche Zugehörigkeiten und Mitgliedschaften, Vorteile des Mediationsprozesses und alle weiteren relevanten oder wichtigen Verbraucherinformationen.</w:t>
      </w:r>
    </w:p>
    <w:p w14:paraId="7739D266" w14:textId="2D75670E" w:rsidR="006C6308" w:rsidRPr="006C6308" w:rsidRDefault="006C6308" w:rsidP="006C6308">
      <w:pPr>
        <w:rPr>
          <w:sz w:val="20"/>
          <w:szCs w:val="20"/>
          <w:lang w:val="de-DE"/>
        </w:rPr>
      </w:pPr>
      <w:r w:rsidRPr="006C6308">
        <w:rPr>
          <w:b/>
          <w:bCs/>
          <w:sz w:val="20"/>
          <w:szCs w:val="20"/>
          <w:lang w:val="de-DE"/>
        </w:rPr>
        <w:t>6.15.3</w:t>
      </w:r>
      <w:r w:rsidR="000D7B2E">
        <w:rPr>
          <w:b/>
          <w:bCs/>
          <w:sz w:val="20"/>
          <w:szCs w:val="20"/>
          <w:lang w:val="de-DE"/>
        </w:rPr>
        <w:t xml:space="preserve"> </w:t>
      </w:r>
      <w:r w:rsidRPr="006C6308">
        <w:rPr>
          <w:sz w:val="20"/>
          <w:szCs w:val="20"/>
          <w:lang w:val="de-DE"/>
        </w:rPr>
        <w:t xml:space="preserve">Elder </w:t>
      </w:r>
      <w:r w:rsidRPr="001D7575">
        <w:rPr>
          <w:sz w:val="20"/>
          <w:szCs w:val="20"/>
          <w:lang w:val="de-DE"/>
        </w:rPr>
        <w:t>Mediatoren dürfen keine Angaben zu ihrer „Erfolgsquote“ in Mediationsfällen machen.</w:t>
      </w:r>
    </w:p>
    <w:p w14:paraId="74C5FCDF" w14:textId="77777777" w:rsidR="00131CE1" w:rsidRDefault="00131CE1" w:rsidP="006C6308">
      <w:pPr>
        <w:rPr>
          <w:b/>
          <w:bCs/>
          <w:sz w:val="20"/>
          <w:szCs w:val="20"/>
          <w:lang w:val="de-DE"/>
        </w:rPr>
      </w:pPr>
    </w:p>
    <w:p w14:paraId="216C7F1C" w14:textId="4AB4A723" w:rsidR="006C6308" w:rsidRPr="006C6308" w:rsidRDefault="006C6308" w:rsidP="006C6308">
      <w:pPr>
        <w:rPr>
          <w:b/>
          <w:bCs/>
          <w:sz w:val="20"/>
          <w:szCs w:val="20"/>
          <w:lang w:val="de-DE"/>
        </w:rPr>
      </w:pPr>
      <w:r w:rsidRPr="006C6308">
        <w:rPr>
          <w:b/>
          <w:bCs/>
          <w:sz w:val="20"/>
          <w:szCs w:val="20"/>
          <w:lang w:val="de-DE"/>
        </w:rPr>
        <w:t>6.16 Interessenvertretung</w:t>
      </w:r>
    </w:p>
    <w:p w14:paraId="5A5509C6" w14:textId="5E2AC59F" w:rsidR="006C6308" w:rsidRPr="006C6308" w:rsidRDefault="006C6308" w:rsidP="006C6308">
      <w:pPr>
        <w:rPr>
          <w:sz w:val="20"/>
          <w:szCs w:val="20"/>
          <w:lang w:val="de-DE"/>
        </w:rPr>
      </w:pPr>
      <w:r w:rsidRPr="006C6308">
        <w:rPr>
          <w:b/>
          <w:bCs/>
          <w:sz w:val="20"/>
          <w:szCs w:val="20"/>
          <w:lang w:val="de-DE"/>
        </w:rPr>
        <w:t>6.16.1</w:t>
      </w:r>
      <w:r w:rsidR="000D7B2E">
        <w:rPr>
          <w:b/>
          <w:bCs/>
          <w:sz w:val="20"/>
          <w:szCs w:val="20"/>
          <w:lang w:val="de-DE"/>
        </w:rPr>
        <w:t xml:space="preserve"> </w:t>
      </w:r>
      <w:r w:rsidR="00E94C52">
        <w:rPr>
          <w:sz w:val="20"/>
          <w:szCs w:val="20"/>
          <w:lang w:val="de-DE"/>
        </w:rPr>
        <w:t>Interessenvertretung</w:t>
      </w:r>
      <w:r w:rsidRPr="006C6308">
        <w:rPr>
          <w:sz w:val="20"/>
          <w:szCs w:val="20"/>
          <w:lang w:val="de-DE"/>
        </w:rPr>
        <w:t xml:space="preserve"> bezeichnet das </w:t>
      </w:r>
      <w:r w:rsidRPr="001D7575">
        <w:rPr>
          <w:sz w:val="20"/>
          <w:szCs w:val="20"/>
          <w:lang w:val="de-DE"/>
        </w:rPr>
        <w:t>Sprechen oder Handeln im Namen einer Einzelperson oder Gruppe, um sicherzustellen, dass deren Rechte geschützt werden</w:t>
      </w:r>
      <w:r w:rsidRPr="006C6308">
        <w:rPr>
          <w:sz w:val="20"/>
          <w:szCs w:val="20"/>
          <w:lang w:val="de-DE"/>
        </w:rPr>
        <w:t>.</w:t>
      </w:r>
    </w:p>
    <w:p w14:paraId="0B64C66D" w14:textId="6B159E7B" w:rsidR="006C6308" w:rsidRPr="006C6308" w:rsidRDefault="006C6308" w:rsidP="006C6308">
      <w:pPr>
        <w:rPr>
          <w:sz w:val="20"/>
          <w:szCs w:val="20"/>
          <w:lang w:val="de-DE"/>
        </w:rPr>
      </w:pPr>
      <w:r w:rsidRPr="006C6308">
        <w:rPr>
          <w:b/>
          <w:bCs/>
          <w:sz w:val="20"/>
          <w:szCs w:val="20"/>
          <w:lang w:val="de-DE"/>
        </w:rPr>
        <w:t>6.16.2</w:t>
      </w:r>
      <w:r w:rsidR="000D7B2E">
        <w:rPr>
          <w:b/>
          <w:bCs/>
          <w:sz w:val="20"/>
          <w:szCs w:val="20"/>
          <w:lang w:val="de-DE"/>
        </w:rPr>
        <w:t xml:space="preserve"> </w:t>
      </w:r>
      <w:r w:rsidRPr="006C6308">
        <w:rPr>
          <w:sz w:val="20"/>
          <w:szCs w:val="20"/>
          <w:lang w:val="de-DE"/>
        </w:rPr>
        <w:t xml:space="preserve">Eine Elder Mediatorin bzw. ein </w:t>
      </w:r>
      <w:r w:rsidRPr="00E94C52">
        <w:rPr>
          <w:sz w:val="20"/>
          <w:szCs w:val="20"/>
          <w:lang w:val="de-DE"/>
        </w:rPr>
        <w:t xml:space="preserve">Elder Mediator darf nicht als Interessenvertreter für eine Partei in einem </w:t>
      </w:r>
      <w:r w:rsidR="00FE2CE7">
        <w:rPr>
          <w:sz w:val="20"/>
          <w:szCs w:val="20"/>
          <w:lang w:val="de-DE"/>
        </w:rPr>
        <w:t>Mediationsprozes</w:t>
      </w:r>
      <w:r w:rsidR="0018652E">
        <w:rPr>
          <w:sz w:val="20"/>
          <w:szCs w:val="20"/>
          <w:lang w:val="de-DE"/>
        </w:rPr>
        <w:t xml:space="preserve">s </w:t>
      </w:r>
      <w:r w:rsidRPr="00E94C52">
        <w:rPr>
          <w:sz w:val="20"/>
          <w:szCs w:val="20"/>
          <w:lang w:val="de-DE"/>
        </w:rPr>
        <w:t xml:space="preserve">auftreten, den sie selbst </w:t>
      </w:r>
      <w:proofErr w:type="spellStart"/>
      <w:r w:rsidR="0018652E">
        <w:rPr>
          <w:sz w:val="20"/>
          <w:szCs w:val="20"/>
          <w:lang w:val="de-DE"/>
        </w:rPr>
        <w:t>mediieren</w:t>
      </w:r>
      <w:proofErr w:type="spellEnd"/>
      <w:r w:rsidRPr="00E94C52">
        <w:rPr>
          <w:sz w:val="20"/>
          <w:szCs w:val="20"/>
          <w:lang w:val="de-DE"/>
        </w:rPr>
        <w:t>.</w:t>
      </w:r>
    </w:p>
    <w:p w14:paraId="341D00BD" w14:textId="08AA1B87" w:rsidR="006C6308" w:rsidRDefault="006C6308" w:rsidP="006C6308">
      <w:pPr>
        <w:rPr>
          <w:sz w:val="20"/>
          <w:szCs w:val="20"/>
          <w:lang w:val="de-DE"/>
        </w:rPr>
      </w:pPr>
      <w:r w:rsidRPr="006C6308">
        <w:rPr>
          <w:b/>
          <w:bCs/>
          <w:sz w:val="20"/>
          <w:szCs w:val="20"/>
          <w:lang w:val="de-DE"/>
        </w:rPr>
        <w:t>6.16.3</w:t>
      </w:r>
      <w:r w:rsidR="000D7B2E">
        <w:rPr>
          <w:b/>
          <w:bCs/>
          <w:sz w:val="20"/>
          <w:szCs w:val="20"/>
          <w:lang w:val="de-DE"/>
        </w:rPr>
        <w:t xml:space="preserve"> </w:t>
      </w:r>
      <w:r w:rsidRPr="006C6308">
        <w:rPr>
          <w:sz w:val="20"/>
          <w:szCs w:val="20"/>
          <w:lang w:val="de-DE"/>
        </w:rPr>
        <w:t>Wenn ein</w:t>
      </w:r>
      <w:r w:rsidR="009418CC">
        <w:rPr>
          <w:sz w:val="20"/>
          <w:szCs w:val="20"/>
          <w:lang w:val="de-DE"/>
        </w:rPr>
        <w:t xml:space="preserve"> </w:t>
      </w:r>
      <w:r w:rsidRPr="009418CC">
        <w:rPr>
          <w:sz w:val="20"/>
          <w:szCs w:val="20"/>
          <w:lang w:val="de-DE"/>
        </w:rPr>
        <w:t>Interessenvertreter erforderlich ist, um sicherzustellen, dass die Rechte aller Beteiligten gewahrt werden, muss dies von einer unabhängigen Person wahrgenommen werden, nicht von der Mediatorin bzw. dem Mediator selbst.</w:t>
      </w:r>
    </w:p>
    <w:p w14:paraId="0D8B3B9C" w14:textId="77777777" w:rsidR="00131CE1" w:rsidRPr="006C6308" w:rsidRDefault="00131CE1" w:rsidP="006C6308">
      <w:pPr>
        <w:rPr>
          <w:sz w:val="20"/>
          <w:szCs w:val="20"/>
          <w:lang w:val="de-DE"/>
        </w:rPr>
      </w:pPr>
    </w:p>
    <w:p w14:paraId="3844E236" w14:textId="4E24E683" w:rsidR="006C6308" w:rsidRPr="006C6308" w:rsidRDefault="006C6308" w:rsidP="006C6308">
      <w:pPr>
        <w:rPr>
          <w:sz w:val="20"/>
          <w:szCs w:val="20"/>
          <w:lang w:val="de-DE"/>
        </w:rPr>
      </w:pPr>
      <w:r w:rsidRPr="006C6308">
        <w:rPr>
          <w:b/>
          <w:bCs/>
          <w:sz w:val="20"/>
          <w:szCs w:val="20"/>
          <w:lang w:val="de-DE"/>
        </w:rPr>
        <w:t>7. Ausbildungsanforderungen und Komponenten</w:t>
      </w:r>
    </w:p>
    <w:p w14:paraId="45A7163F" w14:textId="5D158810" w:rsidR="006C6308" w:rsidRPr="00186D52" w:rsidRDefault="006C6308" w:rsidP="006C6308">
      <w:pPr>
        <w:rPr>
          <w:sz w:val="20"/>
          <w:szCs w:val="20"/>
          <w:lang w:val="de-DE"/>
        </w:rPr>
      </w:pPr>
      <w:r w:rsidRPr="00186D52">
        <w:rPr>
          <w:sz w:val="20"/>
          <w:szCs w:val="20"/>
          <w:lang w:val="de-DE"/>
        </w:rPr>
        <w:t>Mediator</w:t>
      </w:r>
      <w:r w:rsidR="009F0027" w:rsidRPr="00186D52">
        <w:rPr>
          <w:sz w:val="20"/>
          <w:szCs w:val="20"/>
          <w:lang w:val="de-DE"/>
        </w:rPr>
        <w:t>innen und Mediator</w:t>
      </w:r>
      <w:r w:rsidRPr="00186D52">
        <w:rPr>
          <w:sz w:val="20"/>
          <w:szCs w:val="20"/>
          <w:lang w:val="de-DE"/>
        </w:rPr>
        <w:t>en, die in der Spezialisierung Elder Mediation ausgebildet sind, werden sensibilisiert und darauf ausgerichtet, Familien dabei zu unterstützen, die komplexen Lebensfragen älterer Menschen und ihrer Angehörigen zu bewältigen.</w:t>
      </w:r>
    </w:p>
    <w:p w14:paraId="360D468E" w14:textId="77777777" w:rsidR="006C6308" w:rsidRPr="006C6308" w:rsidRDefault="006C6308" w:rsidP="006C6308">
      <w:pPr>
        <w:rPr>
          <w:sz w:val="20"/>
          <w:szCs w:val="20"/>
          <w:lang w:val="de-DE"/>
        </w:rPr>
      </w:pPr>
      <w:r w:rsidRPr="00186D52">
        <w:rPr>
          <w:sz w:val="20"/>
          <w:szCs w:val="20"/>
          <w:lang w:val="de-DE"/>
        </w:rPr>
        <w:lastRenderedPageBreak/>
        <w:t xml:space="preserve">Elder Mediatoren benötigen spezifisches </w:t>
      </w:r>
      <w:r w:rsidRPr="00B07602">
        <w:rPr>
          <w:sz w:val="20"/>
          <w:szCs w:val="20"/>
          <w:lang w:val="de-DE"/>
        </w:rPr>
        <w:t>Wissen und Training, damit sie Familien und Einzelpersonen einfühlsam und kompetent in diesen wichtigen Gesprächen begleiten können.</w:t>
      </w:r>
      <w:r w:rsidRPr="00B07602">
        <w:rPr>
          <w:sz w:val="20"/>
          <w:szCs w:val="20"/>
          <w:lang w:val="de-DE"/>
        </w:rPr>
        <w:br/>
        <w:t>(Für Informationen zu den EMIN Certified Elder Mediator Trainings- und Akkreditierungsanforderungen siehe</w:t>
      </w:r>
      <w:r w:rsidRPr="006C6308">
        <w:rPr>
          <w:sz w:val="20"/>
          <w:szCs w:val="20"/>
          <w:lang w:val="de-DE"/>
        </w:rPr>
        <w:t xml:space="preserve"> </w:t>
      </w:r>
      <w:hyperlink r:id="rId10" w:tgtFrame="_new" w:history="1">
        <w:r w:rsidRPr="006C6308">
          <w:rPr>
            <w:rStyle w:val="Hyperlink"/>
            <w:sz w:val="20"/>
            <w:szCs w:val="20"/>
            <w:lang w:val="de-DE"/>
          </w:rPr>
          <w:t>http://elder-mediation-international.net/become-elder-mediator/</w:t>
        </w:r>
      </w:hyperlink>
      <w:r w:rsidRPr="006C6308">
        <w:rPr>
          <w:sz w:val="20"/>
          <w:szCs w:val="20"/>
          <w:lang w:val="de-DE"/>
        </w:rPr>
        <w:t>.)</w:t>
      </w:r>
    </w:p>
    <w:p w14:paraId="36587CFE" w14:textId="77777777" w:rsidR="006C6308" w:rsidRPr="006C6308" w:rsidRDefault="006C6308" w:rsidP="006C6308">
      <w:pPr>
        <w:rPr>
          <w:sz w:val="20"/>
          <w:szCs w:val="20"/>
          <w:lang w:val="de-DE"/>
        </w:rPr>
      </w:pPr>
      <w:r w:rsidRPr="006C6308">
        <w:rPr>
          <w:sz w:val="20"/>
          <w:szCs w:val="20"/>
          <w:lang w:val="de-DE"/>
        </w:rPr>
        <w:t xml:space="preserve">Elder Mediatoren </w:t>
      </w:r>
      <w:r w:rsidRPr="00B07602">
        <w:rPr>
          <w:sz w:val="20"/>
          <w:szCs w:val="20"/>
          <w:lang w:val="de-DE"/>
        </w:rPr>
        <w:t>müssen über die EMIN-Richtlinien zum Schutz gefährdeter Personen (</w:t>
      </w:r>
      <w:proofErr w:type="spellStart"/>
      <w:r w:rsidRPr="00B07602">
        <w:rPr>
          <w:sz w:val="20"/>
          <w:szCs w:val="20"/>
          <w:lang w:val="de-DE"/>
        </w:rPr>
        <w:t>Safeguarding</w:t>
      </w:r>
      <w:proofErr w:type="spellEnd"/>
      <w:r w:rsidRPr="00B07602">
        <w:rPr>
          <w:sz w:val="20"/>
          <w:szCs w:val="20"/>
          <w:lang w:val="de-DE"/>
        </w:rPr>
        <w:t xml:space="preserve"> Vulnerable Guidelines) informiert sein und diese einhalten.</w:t>
      </w:r>
      <w:r w:rsidRPr="006C6308">
        <w:rPr>
          <w:sz w:val="20"/>
          <w:szCs w:val="20"/>
          <w:lang w:val="de-DE"/>
        </w:rPr>
        <w:br/>
        <w:t xml:space="preserve">(Weitere Informationen siehe </w:t>
      </w:r>
      <w:hyperlink r:id="rId11" w:tgtFrame="_new" w:history="1">
        <w:r w:rsidRPr="006C6308">
          <w:rPr>
            <w:rStyle w:val="Hyperlink"/>
            <w:sz w:val="20"/>
            <w:szCs w:val="20"/>
            <w:lang w:val="de-DE"/>
          </w:rPr>
          <w:t>https://elder-mediation-international.net</w:t>
        </w:r>
      </w:hyperlink>
      <w:r w:rsidRPr="006C6308">
        <w:rPr>
          <w:sz w:val="20"/>
          <w:szCs w:val="20"/>
          <w:lang w:val="de-DE"/>
        </w:rPr>
        <w:t>.)</w:t>
      </w:r>
    </w:p>
    <w:p w14:paraId="7BBFFA15" w14:textId="0CFA13AA" w:rsidR="006C6308" w:rsidRPr="00B07602" w:rsidRDefault="006C6308" w:rsidP="006C6308">
      <w:pPr>
        <w:rPr>
          <w:sz w:val="20"/>
          <w:szCs w:val="20"/>
          <w:lang w:val="de-DE"/>
        </w:rPr>
      </w:pPr>
      <w:r w:rsidRPr="006C6308">
        <w:rPr>
          <w:sz w:val="20"/>
          <w:szCs w:val="20"/>
          <w:lang w:val="de-DE"/>
        </w:rPr>
        <w:t xml:space="preserve">Elder Mediatoren </w:t>
      </w:r>
      <w:r w:rsidRPr="00B07602">
        <w:rPr>
          <w:sz w:val="20"/>
          <w:szCs w:val="20"/>
          <w:lang w:val="de-DE"/>
        </w:rPr>
        <w:t>sind berechtigt, die Bezeichnung „</w:t>
      </w:r>
      <w:proofErr w:type="spellStart"/>
      <w:r w:rsidRPr="00B07602">
        <w:rPr>
          <w:sz w:val="20"/>
          <w:szCs w:val="20"/>
          <w:lang w:val="de-DE"/>
        </w:rPr>
        <w:t>Cert</w:t>
      </w:r>
      <w:proofErr w:type="spellEnd"/>
      <w:r w:rsidRPr="00B07602">
        <w:rPr>
          <w:sz w:val="20"/>
          <w:szCs w:val="20"/>
          <w:lang w:val="de-DE"/>
        </w:rPr>
        <w:t>. EM“ und das EMIN-Logo zu verwenden, um denjenigen, die ihre Dienste in Anspruch nehmen, zu signalisieren, dass sie kompetent in Altersfragen sind, über hochentwickelte Fähigkeiten verfügen, sensibel und empathisch handeln und ihre Praxis auf einer angemessenen Bandbreite von Mediationsmodellen und -stilen basiert.</w:t>
      </w:r>
    </w:p>
    <w:p w14:paraId="60A0B552" w14:textId="77777777" w:rsidR="00E00145" w:rsidRPr="00E00145" w:rsidRDefault="00E00145" w:rsidP="00E00145">
      <w:pPr>
        <w:rPr>
          <w:lang w:val="de-DE"/>
        </w:rPr>
      </w:pPr>
    </w:p>
    <w:p w14:paraId="4349B68A" w14:textId="77777777" w:rsidR="00E00145" w:rsidRPr="00E00145" w:rsidRDefault="00E00145">
      <w:pPr>
        <w:rPr>
          <w:lang w:val="de-DE"/>
        </w:rPr>
      </w:pPr>
    </w:p>
    <w:sectPr w:rsidR="00E00145" w:rsidRPr="00E00145" w:rsidSect="002E0076">
      <w:footerReference w:type="default" r:id="rId12"/>
      <w:pgSz w:w="11906" w:h="16838"/>
      <w:pgMar w:top="1417" w:right="1417" w:bottom="1134"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70E5D" w14:textId="77777777" w:rsidR="00CF1E4B" w:rsidRDefault="00CF1E4B" w:rsidP="00245930">
      <w:pPr>
        <w:spacing w:after="0" w:line="240" w:lineRule="auto"/>
      </w:pPr>
      <w:r>
        <w:separator/>
      </w:r>
    </w:p>
  </w:endnote>
  <w:endnote w:type="continuationSeparator" w:id="0">
    <w:p w14:paraId="5E2402B7" w14:textId="77777777" w:rsidR="00CF1E4B" w:rsidRDefault="00CF1E4B" w:rsidP="00245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045A" w14:textId="7AF37603" w:rsidR="004C6752" w:rsidRPr="0049416C" w:rsidRDefault="004C6752">
    <w:pPr>
      <w:pStyle w:val="Footer"/>
      <w:rPr>
        <w:i/>
        <w:iCs/>
        <w:sz w:val="18"/>
        <w:szCs w:val="18"/>
        <w:lang w:val="de-DE"/>
      </w:rPr>
    </w:pPr>
  </w:p>
  <w:p w14:paraId="2FA8F6E5" w14:textId="77777777" w:rsidR="004C6752" w:rsidRPr="0049416C" w:rsidRDefault="004C6752">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20F8" w14:textId="77777777" w:rsidR="00CF1E4B" w:rsidRDefault="00CF1E4B" w:rsidP="00245930">
      <w:pPr>
        <w:spacing w:after="0" w:line="240" w:lineRule="auto"/>
      </w:pPr>
      <w:r>
        <w:separator/>
      </w:r>
    </w:p>
  </w:footnote>
  <w:footnote w:type="continuationSeparator" w:id="0">
    <w:p w14:paraId="42340942" w14:textId="77777777" w:rsidR="00CF1E4B" w:rsidRDefault="00CF1E4B" w:rsidP="00245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31D3"/>
    <w:multiLevelType w:val="multilevel"/>
    <w:tmpl w:val="5B6A8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735C7"/>
    <w:multiLevelType w:val="multilevel"/>
    <w:tmpl w:val="ACEEB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175BC5"/>
    <w:multiLevelType w:val="multilevel"/>
    <w:tmpl w:val="C540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566663">
    <w:abstractNumId w:val="1"/>
  </w:num>
  <w:num w:numId="2" w16cid:durableId="623193228">
    <w:abstractNumId w:val="0"/>
  </w:num>
  <w:num w:numId="3" w16cid:durableId="264381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5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45"/>
    <w:rsid w:val="0001652C"/>
    <w:rsid w:val="000257BF"/>
    <w:rsid w:val="00026E99"/>
    <w:rsid w:val="00033663"/>
    <w:rsid w:val="0005532A"/>
    <w:rsid w:val="000667DD"/>
    <w:rsid w:val="000769D2"/>
    <w:rsid w:val="00080E35"/>
    <w:rsid w:val="00095B15"/>
    <w:rsid w:val="000B4539"/>
    <w:rsid w:val="000C62A2"/>
    <w:rsid w:val="000D7B2E"/>
    <w:rsid w:val="000E1247"/>
    <w:rsid w:val="000E42D1"/>
    <w:rsid w:val="000E58DC"/>
    <w:rsid w:val="00103DFB"/>
    <w:rsid w:val="00111427"/>
    <w:rsid w:val="00116E55"/>
    <w:rsid w:val="00131CE1"/>
    <w:rsid w:val="00132A49"/>
    <w:rsid w:val="00134F11"/>
    <w:rsid w:val="001379FA"/>
    <w:rsid w:val="0014047C"/>
    <w:rsid w:val="00141988"/>
    <w:rsid w:val="00146C37"/>
    <w:rsid w:val="00164879"/>
    <w:rsid w:val="0018050A"/>
    <w:rsid w:val="0018652E"/>
    <w:rsid w:val="00186D52"/>
    <w:rsid w:val="001911D1"/>
    <w:rsid w:val="00193EC3"/>
    <w:rsid w:val="001A62B5"/>
    <w:rsid w:val="001B1F41"/>
    <w:rsid w:val="001C5365"/>
    <w:rsid w:val="001D743A"/>
    <w:rsid w:val="001D7575"/>
    <w:rsid w:val="001E2129"/>
    <w:rsid w:val="001F5096"/>
    <w:rsid w:val="00206016"/>
    <w:rsid w:val="0021718E"/>
    <w:rsid w:val="00227ED1"/>
    <w:rsid w:val="00236BBC"/>
    <w:rsid w:val="0023785F"/>
    <w:rsid w:val="00237C70"/>
    <w:rsid w:val="00244274"/>
    <w:rsid w:val="00245930"/>
    <w:rsid w:val="00256F9B"/>
    <w:rsid w:val="0027682F"/>
    <w:rsid w:val="0028464F"/>
    <w:rsid w:val="00285CF4"/>
    <w:rsid w:val="002A210C"/>
    <w:rsid w:val="002B4382"/>
    <w:rsid w:val="002C103D"/>
    <w:rsid w:val="002C3324"/>
    <w:rsid w:val="002D0CEB"/>
    <w:rsid w:val="002E0076"/>
    <w:rsid w:val="002E34A4"/>
    <w:rsid w:val="002F3293"/>
    <w:rsid w:val="002F5088"/>
    <w:rsid w:val="00316B80"/>
    <w:rsid w:val="003430D6"/>
    <w:rsid w:val="00355010"/>
    <w:rsid w:val="0036500A"/>
    <w:rsid w:val="00366598"/>
    <w:rsid w:val="00366B08"/>
    <w:rsid w:val="003758B9"/>
    <w:rsid w:val="00386004"/>
    <w:rsid w:val="003A742D"/>
    <w:rsid w:val="003B1C64"/>
    <w:rsid w:val="003B7C63"/>
    <w:rsid w:val="003D263D"/>
    <w:rsid w:val="003F42E3"/>
    <w:rsid w:val="004026EF"/>
    <w:rsid w:val="0040753D"/>
    <w:rsid w:val="004123D6"/>
    <w:rsid w:val="004157DC"/>
    <w:rsid w:val="00416EB0"/>
    <w:rsid w:val="004329EB"/>
    <w:rsid w:val="00435AAA"/>
    <w:rsid w:val="00445DF8"/>
    <w:rsid w:val="0047621D"/>
    <w:rsid w:val="0049416C"/>
    <w:rsid w:val="004A18FE"/>
    <w:rsid w:val="004A27C8"/>
    <w:rsid w:val="004A3A2F"/>
    <w:rsid w:val="004A5802"/>
    <w:rsid w:val="004A7930"/>
    <w:rsid w:val="004B0CC8"/>
    <w:rsid w:val="004B2D63"/>
    <w:rsid w:val="004C3195"/>
    <w:rsid w:val="004C6752"/>
    <w:rsid w:val="004D3DF0"/>
    <w:rsid w:val="004D587F"/>
    <w:rsid w:val="004E1D53"/>
    <w:rsid w:val="004F1DA5"/>
    <w:rsid w:val="00505209"/>
    <w:rsid w:val="00513794"/>
    <w:rsid w:val="0053396A"/>
    <w:rsid w:val="0054234A"/>
    <w:rsid w:val="00542560"/>
    <w:rsid w:val="005436F3"/>
    <w:rsid w:val="00550072"/>
    <w:rsid w:val="00567A7E"/>
    <w:rsid w:val="005772AD"/>
    <w:rsid w:val="005778EC"/>
    <w:rsid w:val="00582C6C"/>
    <w:rsid w:val="005875AE"/>
    <w:rsid w:val="00591BC8"/>
    <w:rsid w:val="005A4E38"/>
    <w:rsid w:val="005B5661"/>
    <w:rsid w:val="005D7466"/>
    <w:rsid w:val="005E6299"/>
    <w:rsid w:val="00602372"/>
    <w:rsid w:val="0060686A"/>
    <w:rsid w:val="006159DD"/>
    <w:rsid w:val="006237A9"/>
    <w:rsid w:val="00655E97"/>
    <w:rsid w:val="00660E28"/>
    <w:rsid w:val="00660F72"/>
    <w:rsid w:val="00671E98"/>
    <w:rsid w:val="0067240D"/>
    <w:rsid w:val="00673BC4"/>
    <w:rsid w:val="0067414D"/>
    <w:rsid w:val="006777E4"/>
    <w:rsid w:val="00694537"/>
    <w:rsid w:val="006A26D9"/>
    <w:rsid w:val="006A5CBC"/>
    <w:rsid w:val="006A67DD"/>
    <w:rsid w:val="006B2C06"/>
    <w:rsid w:val="006C6308"/>
    <w:rsid w:val="006D24FD"/>
    <w:rsid w:val="006F3B38"/>
    <w:rsid w:val="00702991"/>
    <w:rsid w:val="00707166"/>
    <w:rsid w:val="007210A2"/>
    <w:rsid w:val="007269CF"/>
    <w:rsid w:val="00733D7F"/>
    <w:rsid w:val="007410FB"/>
    <w:rsid w:val="007413D6"/>
    <w:rsid w:val="007423B8"/>
    <w:rsid w:val="0074416B"/>
    <w:rsid w:val="0074721B"/>
    <w:rsid w:val="00763EE2"/>
    <w:rsid w:val="00765369"/>
    <w:rsid w:val="00765424"/>
    <w:rsid w:val="00775E3F"/>
    <w:rsid w:val="00797AAE"/>
    <w:rsid w:val="007A48DE"/>
    <w:rsid w:val="007A5E02"/>
    <w:rsid w:val="007B15B6"/>
    <w:rsid w:val="007B668D"/>
    <w:rsid w:val="007C22DD"/>
    <w:rsid w:val="007D245E"/>
    <w:rsid w:val="007D2DE3"/>
    <w:rsid w:val="007E602C"/>
    <w:rsid w:val="007F17A1"/>
    <w:rsid w:val="007F28BA"/>
    <w:rsid w:val="007F78A7"/>
    <w:rsid w:val="008015C2"/>
    <w:rsid w:val="00815143"/>
    <w:rsid w:val="00821696"/>
    <w:rsid w:val="008271FA"/>
    <w:rsid w:val="00830CDF"/>
    <w:rsid w:val="008316FB"/>
    <w:rsid w:val="00864184"/>
    <w:rsid w:val="008714E2"/>
    <w:rsid w:val="008905DA"/>
    <w:rsid w:val="008908D6"/>
    <w:rsid w:val="00890E01"/>
    <w:rsid w:val="008A645B"/>
    <w:rsid w:val="008A66AE"/>
    <w:rsid w:val="008B03F1"/>
    <w:rsid w:val="008B6B4C"/>
    <w:rsid w:val="008C3317"/>
    <w:rsid w:val="008C34E0"/>
    <w:rsid w:val="008C764E"/>
    <w:rsid w:val="008E1E89"/>
    <w:rsid w:val="008E69F6"/>
    <w:rsid w:val="008F6BE8"/>
    <w:rsid w:val="008F6C0A"/>
    <w:rsid w:val="008F7D96"/>
    <w:rsid w:val="009011DD"/>
    <w:rsid w:val="00913700"/>
    <w:rsid w:val="00915944"/>
    <w:rsid w:val="00920D77"/>
    <w:rsid w:val="00926EC5"/>
    <w:rsid w:val="009340E8"/>
    <w:rsid w:val="009343B2"/>
    <w:rsid w:val="009418CC"/>
    <w:rsid w:val="00941E6D"/>
    <w:rsid w:val="00944082"/>
    <w:rsid w:val="009501D5"/>
    <w:rsid w:val="00977D42"/>
    <w:rsid w:val="00986313"/>
    <w:rsid w:val="009A3FB9"/>
    <w:rsid w:val="009D2525"/>
    <w:rsid w:val="009E741B"/>
    <w:rsid w:val="009E79B2"/>
    <w:rsid w:val="009F0027"/>
    <w:rsid w:val="009F2862"/>
    <w:rsid w:val="009F295B"/>
    <w:rsid w:val="00A0258F"/>
    <w:rsid w:val="00A0507C"/>
    <w:rsid w:val="00A23292"/>
    <w:rsid w:val="00A266E3"/>
    <w:rsid w:val="00A32538"/>
    <w:rsid w:val="00A3476B"/>
    <w:rsid w:val="00A429DD"/>
    <w:rsid w:val="00A75666"/>
    <w:rsid w:val="00A75FD8"/>
    <w:rsid w:val="00A77311"/>
    <w:rsid w:val="00AC682D"/>
    <w:rsid w:val="00AC73A8"/>
    <w:rsid w:val="00AD2063"/>
    <w:rsid w:val="00B07602"/>
    <w:rsid w:val="00B164E1"/>
    <w:rsid w:val="00B17FF9"/>
    <w:rsid w:val="00B42AC7"/>
    <w:rsid w:val="00B5360A"/>
    <w:rsid w:val="00B62055"/>
    <w:rsid w:val="00B72C72"/>
    <w:rsid w:val="00B7373A"/>
    <w:rsid w:val="00B83C2E"/>
    <w:rsid w:val="00B90994"/>
    <w:rsid w:val="00BA21B0"/>
    <w:rsid w:val="00BA473D"/>
    <w:rsid w:val="00BD24C1"/>
    <w:rsid w:val="00BD2A98"/>
    <w:rsid w:val="00BD61BF"/>
    <w:rsid w:val="00BE091B"/>
    <w:rsid w:val="00BF42DD"/>
    <w:rsid w:val="00C00542"/>
    <w:rsid w:val="00C27FE4"/>
    <w:rsid w:val="00C31C81"/>
    <w:rsid w:val="00C516B8"/>
    <w:rsid w:val="00C56C03"/>
    <w:rsid w:val="00C61BFA"/>
    <w:rsid w:val="00C7444F"/>
    <w:rsid w:val="00C81B91"/>
    <w:rsid w:val="00C82F0D"/>
    <w:rsid w:val="00C918E7"/>
    <w:rsid w:val="00C96F17"/>
    <w:rsid w:val="00CA073B"/>
    <w:rsid w:val="00CA1238"/>
    <w:rsid w:val="00CA1CFF"/>
    <w:rsid w:val="00CB28FB"/>
    <w:rsid w:val="00CC4B53"/>
    <w:rsid w:val="00CF1854"/>
    <w:rsid w:val="00CF1E4B"/>
    <w:rsid w:val="00D00B03"/>
    <w:rsid w:val="00D174AF"/>
    <w:rsid w:val="00D232AD"/>
    <w:rsid w:val="00D23EE2"/>
    <w:rsid w:val="00D351DA"/>
    <w:rsid w:val="00D46ACD"/>
    <w:rsid w:val="00D523DF"/>
    <w:rsid w:val="00D60E26"/>
    <w:rsid w:val="00D8127E"/>
    <w:rsid w:val="00D84CCA"/>
    <w:rsid w:val="00D85845"/>
    <w:rsid w:val="00DA0CB0"/>
    <w:rsid w:val="00DA2C91"/>
    <w:rsid w:val="00DA4174"/>
    <w:rsid w:val="00DB122B"/>
    <w:rsid w:val="00DD1477"/>
    <w:rsid w:val="00DE2D28"/>
    <w:rsid w:val="00DE4819"/>
    <w:rsid w:val="00E00145"/>
    <w:rsid w:val="00E06F5C"/>
    <w:rsid w:val="00E074FB"/>
    <w:rsid w:val="00E13C27"/>
    <w:rsid w:val="00E26994"/>
    <w:rsid w:val="00E371DE"/>
    <w:rsid w:val="00E57266"/>
    <w:rsid w:val="00E575FE"/>
    <w:rsid w:val="00E75A58"/>
    <w:rsid w:val="00E94C52"/>
    <w:rsid w:val="00EA264E"/>
    <w:rsid w:val="00EA3CE3"/>
    <w:rsid w:val="00EC6FBA"/>
    <w:rsid w:val="00EC7E55"/>
    <w:rsid w:val="00ED1541"/>
    <w:rsid w:val="00ED4CF5"/>
    <w:rsid w:val="00EE07C9"/>
    <w:rsid w:val="00EE366A"/>
    <w:rsid w:val="00EE5F30"/>
    <w:rsid w:val="00F14E80"/>
    <w:rsid w:val="00F15F79"/>
    <w:rsid w:val="00F2729F"/>
    <w:rsid w:val="00F30A2C"/>
    <w:rsid w:val="00F31A14"/>
    <w:rsid w:val="00F41F73"/>
    <w:rsid w:val="00F56164"/>
    <w:rsid w:val="00F57828"/>
    <w:rsid w:val="00F63BA4"/>
    <w:rsid w:val="00F64DEA"/>
    <w:rsid w:val="00F90597"/>
    <w:rsid w:val="00F90727"/>
    <w:rsid w:val="00F969FD"/>
    <w:rsid w:val="00FB214C"/>
    <w:rsid w:val="00FC5166"/>
    <w:rsid w:val="00FD0205"/>
    <w:rsid w:val="00FD1208"/>
    <w:rsid w:val="00FD2167"/>
    <w:rsid w:val="00FE2CE7"/>
    <w:rsid w:val="00FE2DBB"/>
    <w:rsid w:val="00FF29F5"/>
    <w:rsid w:val="00FF4CC3"/>
    <w:rsid w:val="00FF5FE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9241F"/>
  <w15:chartTrackingRefBased/>
  <w15:docId w15:val="{7DE0DF2C-6C27-4A95-A2FE-8A5E2AF1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466"/>
  </w:style>
  <w:style w:type="paragraph" w:styleId="Heading1">
    <w:name w:val="heading 1"/>
    <w:basedOn w:val="Normal"/>
    <w:next w:val="Normal"/>
    <w:link w:val="Heading1Char"/>
    <w:uiPriority w:val="9"/>
    <w:qFormat/>
    <w:rsid w:val="00E001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01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01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01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01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0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1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01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01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01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01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0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145"/>
    <w:rPr>
      <w:rFonts w:eastAsiaTheme="majorEastAsia" w:cstheme="majorBidi"/>
      <w:color w:val="272727" w:themeColor="text1" w:themeTint="D8"/>
    </w:rPr>
  </w:style>
  <w:style w:type="paragraph" w:styleId="Title">
    <w:name w:val="Title"/>
    <w:basedOn w:val="Normal"/>
    <w:next w:val="Normal"/>
    <w:link w:val="TitleChar"/>
    <w:uiPriority w:val="10"/>
    <w:qFormat/>
    <w:rsid w:val="00E00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145"/>
    <w:pPr>
      <w:spacing w:before="160"/>
      <w:jc w:val="center"/>
    </w:pPr>
    <w:rPr>
      <w:i/>
      <w:iCs/>
      <w:color w:val="404040" w:themeColor="text1" w:themeTint="BF"/>
    </w:rPr>
  </w:style>
  <w:style w:type="character" w:customStyle="1" w:styleId="QuoteChar">
    <w:name w:val="Quote Char"/>
    <w:basedOn w:val="DefaultParagraphFont"/>
    <w:link w:val="Quote"/>
    <w:uiPriority w:val="29"/>
    <w:rsid w:val="00E00145"/>
    <w:rPr>
      <w:i/>
      <w:iCs/>
      <w:color w:val="404040" w:themeColor="text1" w:themeTint="BF"/>
    </w:rPr>
  </w:style>
  <w:style w:type="paragraph" w:styleId="ListParagraph">
    <w:name w:val="List Paragraph"/>
    <w:basedOn w:val="Normal"/>
    <w:uiPriority w:val="34"/>
    <w:qFormat/>
    <w:rsid w:val="00E00145"/>
    <w:pPr>
      <w:ind w:left="720"/>
      <w:contextualSpacing/>
    </w:pPr>
  </w:style>
  <w:style w:type="character" w:styleId="IntenseEmphasis">
    <w:name w:val="Intense Emphasis"/>
    <w:basedOn w:val="DefaultParagraphFont"/>
    <w:uiPriority w:val="21"/>
    <w:qFormat/>
    <w:rsid w:val="00E00145"/>
    <w:rPr>
      <w:i/>
      <w:iCs/>
      <w:color w:val="2F5496" w:themeColor="accent1" w:themeShade="BF"/>
    </w:rPr>
  </w:style>
  <w:style w:type="paragraph" w:styleId="IntenseQuote">
    <w:name w:val="Intense Quote"/>
    <w:basedOn w:val="Normal"/>
    <w:next w:val="Normal"/>
    <w:link w:val="IntenseQuoteChar"/>
    <w:uiPriority w:val="30"/>
    <w:qFormat/>
    <w:rsid w:val="00E001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0145"/>
    <w:rPr>
      <w:i/>
      <w:iCs/>
      <w:color w:val="2F5496" w:themeColor="accent1" w:themeShade="BF"/>
    </w:rPr>
  </w:style>
  <w:style w:type="character" w:styleId="IntenseReference">
    <w:name w:val="Intense Reference"/>
    <w:basedOn w:val="DefaultParagraphFont"/>
    <w:uiPriority w:val="32"/>
    <w:qFormat/>
    <w:rsid w:val="00E00145"/>
    <w:rPr>
      <w:b/>
      <w:bCs/>
      <w:smallCaps/>
      <w:color w:val="2F5496" w:themeColor="accent1" w:themeShade="BF"/>
      <w:spacing w:val="5"/>
    </w:rPr>
  </w:style>
  <w:style w:type="character" w:styleId="Hyperlink">
    <w:name w:val="Hyperlink"/>
    <w:basedOn w:val="DefaultParagraphFont"/>
    <w:uiPriority w:val="99"/>
    <w:unhideWhenUsed/>
    <w:rsid w:val="00E00145"/>
    <w:rPr>
      <w:color w:val="0563C1" w:themeColor="hyperlink"/>
      <w:u w:val="single"/>
    </w:rPr>
  </w:style>
  <w:style w:type="character" w:styleId="UnresolvedMention">
    <w:name w:val="Unresolved Mention"/>
    <w:basedOn w:val="DefaultParagraphFont"/>
    <w:uiPriority w:val="99"/>
    <w:semiHidden/>
    <w:unhideWhenUsed/>
    <w:rsid w:val="00E00145"/>
    <w:rPr>
      <w:color w:val="605E5C"/>
      <w:shd w:val="clear" w:color="auto" w:fill="E1DFDD"/>
    </w:rPr>
  </w:style>
  <w:style w:type="paragraph" w:styleId="Header">
    <w:name w:val="header"/>
    <w:basedOn w:val="Normal"/>
    <w:link w:val="HeaderChar"/>
    <w:uiPriority w:val="99"/>
    <w:unhideWhenUsed/>
    <w:rsid w:val="002459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5930"/>
  </w:style>
  <w:style w:type="paragraph" w:styleId="Footer">
    <w:name w:val="footer"/>
    <w:basedOn w:val="Normal"/>
    <w:link w:val="FooterChar"/>
    <w:uiPriority w:val="99"/>
    <w:unhideWhenUsed/>
    <w:rsid w:val="002459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5930"/>
  </w:style>
  <w:style w:type="paragraph" w:styleId="NormalWeb">
    <w:name w:val="Normal (Web)"/>
    <w:basedOn w:val="Normal"/>
    <w:uiPriority w:val="99"/>
    <w:semiHidden/>
    <w:unhideWhenUsed/>
    <w:rsid w:val="009159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der-mediation-international.net" TargetMode="External"/><Relationship Id="rId5" Type="http://schemas.openxmlformats.org/officeDocument/2006/relationships/webSettings" Target="webSettings.xml"/><Relationship Id="rId10" Type="http://schemas.openxmlformats.org/officeDocument/2006/relationships/hyperlink" Target="http://elder-mediation-international.net/become-elder-mediator/" TargetMode="External"/><Relationship Id="rId4" Type="http://schemas.openxmlformats.org/officeDocument/2006/relationships/settings" Target="settings.xml"/><Relationship Id="rId9" Type="http://schemas.openxmlformats.org/officeDocument/2006/relationships/hyperlink" Target="https://eldermediation-international.ne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38B8C-9474-4E4E-B4B9-B7004315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5483</Words>
  <Characters>38661</Characters>
  <Application>Microsoft Office Word</Application>
  <DocSecurity>0</DocSecurity>
  <Lines>594</Lines>
  <Paragraphs>246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Kupp-Lieck</dc:creator>
  <cp:keywords/>
  <dc:description/>
  <cp:lastModifiedBy>Greg Beranger</cp:lastModifiedBy>
  <cp:revision>3</cp:revision>
  <cp:lastPrinted>2026-01-14T13:00:00Z</cp:lastPrinted>
  <dcterms:created xsi:type="dcterms:W3CDTF">2026-05-11T17:45:00Z</dcterms:created>
  <dcterms:modified xsi:type="dcterms:W3CDTF">2026-05-11T17:48:00Z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5fe1f28e-4764-427b-92d8-b50034d77292</vt:lpwstr>
  </property>
</Properties>
</file>