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ACAD" w14:textId="4083A8E6" w:rsidR="0052586E" w:rsidRPr="00B041A7" w:rsidRDefault="007F2616" w:rsidP="00BC0457">
      <w:pPr>
        <w:jc w:val="center"/>
        <w:rPr>
          <w:b/>
          <w:sz w:val="28"/>
          <w:szCs w:val="28"/>
        </w:rPr>
      </w:pPr>
      <w:r>
        <w:rPr>
          <w:b/>
          <w:sz w:val="28"/>
          <w:szCs w:val="28"/>
        </w:rPr>
        <w:t>Chair of EMIN Report on 20</w:t>
      </w:r>
      <w:r w:rsidR="004C01CF">
        <w:rPr>
          <w:b/>
          <w:sz w:val="28"/>
          <w:szCs w:val="28"/>
        </w:rPr>
        <w:t>2</w:t>
      </w:r>
      <w:r w:rsidR="002A7920">
        <w:rPr>
          <w:b/>
          <w:sz w:val="28"/>
          <w:szCs w:val="28"/>
        </w:rPr>
        <w:t>2</w:t>
      </w:r>
      <w:r>
        <w:rPr>
          <w:b/>
          <w:sz w:val="28"/>
          <w:szCs w:val="28"/>
        </w:rPr>
        <w:t xml:space="preserve"> Activities</w:t>
      </w:r>
    </w:p>
    <w:p w14:paraId="2AFA02DA" w14:textId="277A438D" w:rsidR="00B041A7" w:rsidRDefault="007F2616" w:rsidP="00BC0457">
      <w:pPr>
        <w:pBdr>
          <w:bottom w:val="single" w:sz="6" w:space="1" w:color="auto"/>
        </w:pBdr>
        <w:jc w:val="center"/>
        <w:rPr>
          <w:b/>
          <w:sz w:val="28"/>
          <w:szCs w:val="28"/>
        </w:rPr>
      </w:pPr>
      <w:r>
        <w:rPr>
          <w:b/>
          <w:sz w:val="28"/>
          <w:szCs w:val="28"/>
        </w:rPr>
        <w:t xml:space="preserve">AGM </w:t>
      </w:r>
      <w:r w:rsidR="009F2CCE">
        <w:rPr>
          <w:b/>
          <w:sz w:val="28"/>
          <w:szCs w:val="28"/>
        </w:rPr>
        <w:t>–</w:t>
      </w:r>
      <w:r w:rsidR="00B041A7" w:rsidRPr="00B041A7">
        <w:rPr>
          <w:b/>
          <w:sz w:val="28"/>
          <w:szCs w:val="28"/>
        </w:rPr>
        <w:t xml:space="preserve"> </w:t>
      </w:r>
      <w:r w:rsidR="004C01CF">
        <w:rPr>
          <w:b/>
          <w:sz w:val="28"/>
          <w:szCs w:val="28"/>
        </w:rPr>
        <w:t>May</w:t>
      </w:r>
      <w:r w:rsidR="009F2CCE">
        <w:rPr>
          <w:b/>
          <w:sz w:val="28"/>
          <w:szCs w:val="28"/>
        </w:rPr>
        <w:t xml:space="preserve"> </w:t>
      </w:r>
      <w:r w:rsidR="00114F13">
        <w:rPr>
          <w:b/>
          <w:sz w:val="28"/>
          <w:szCs w:val="28"/>
        </w:rPr>
        <w:t>16</w:t>
      </w:r>
      <w:r w:rsidRPr="007F2616">
        <w:rPr>
          <w:b/>
          <w:sz w:val="28"/>
          <w:szCs w:val="28"/>
          <w:vertAlign w:val="superscript"/>
        </w:rPr>
        <w:t>th</w:t>
      </w:r>
      <w:r>
        <w:rPr>
          <w:b/>
          <w:sz w:val="28"/>
          <w:szCs w:val="28"/>
        </w:rPr>
        <w:t xml:space="preserve"> </w:t>
      </w:r>
      <w:r w:rsidR="009F2CCE">
        <w:rPr>
          <w:b/>
          <w:sz w:val="28"/>
          <w:szCs w:val="28"/>
        </w:rPr>
        <w:t>202</w:t>
      </w:r>
      <w:r w:rsidR="003249E7">
        <w:rPr>
          <w:b/>
          <w:sz w:val="28"/>
          <w:szCs w:val="28"/>
        </w:rPr>
        <w:t>3</w:t>
      </w:r>
    </w:p>
    <w:p w14:paraId="1FAA92A8" w14:textId="77777777" w:rsidR="00B041A7" w:rsidRPr="00B041A7" w:rsidRDefault="00B041A7" w:rsidP="00BC0457">
      <w:pPr>
        <w:pBdr>
          <w:bottom w:val="single" w:sz="6" w:space="1" w:color="auto"/>
        </w:pBdr>
        <w:jc w:val="center"/>
        <w:rPr>
          <w:b/>
          <w:sz w:val="28"/>
          <w:szCs w:val="28"/>
        </w:rPr>
      </w:pPr>
    </w:p>
    <w:p w14:paraId="73BFB1A9" w14:textId="77777777" w:rsidR="00B041A7" w:rsidRDefault="00B041A7" w:rsidP="007324EC">
      <w:pPr>
        <w:jc w:val="center"/>
        <w:rPr>
          <w:b/>
        </w:rPr>
      </w:pPr>
    </w:p>
    <w:p w14:paraId="09B953C0" w14:textId="1A923113" w:rsidR="005C69AD" w:rsidRDefault="007F2616" w:rsidP="0052586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It is my pleasure to give this brief report on the activities of EMIN during 20</w:t>
      </w:r>
      <w:r w:rsidR="004C01CF">
        <w:rPr>
          <w:rFonts w:ascii="Calibri" w:hAnsi="Calibri"/>
          <w:color w:val="000000"/>
          <w:sz w:val="22"/>
          <w:szCs w:val="22"/>
        </w:rPr>
        <w:t>2</w:t>
      </w:r>
      <w:r w:rsidR="003249E7">
        <w:rPr>
          <w:rFonts w:ascii="Calibri" w:hAnsi="Calibri"/>
          <w:color w:val="000000"/>
          <w:sz w:val="22"/>
          <w:szCs w:val="22"/>
        </w:rPr>
        <w:t>2</w:t>
      </w:r>
      <w:r w:rsidR="00E45D0F">
        <w:rPr>
          <w:rFonts w:ascii="Calibri" w:hAnsi="Calibri"/>
          <w:color w:val="000000"/>
          <w:sz w:val="22"/>
          <w:szCs w:val="22"/>
        </w:rPr>
        <w:t>.</w:t>
      </w:r>
    </w:p>
    <w:p w14:paraId="5A557A41" w14:textId="77777777" w:rsidR="0019689F" w:rsidRDefault="0019689F" w:rsidP="0019689F">
      <w:pPr>
        <w:rPr>
          <w:rFonts w:ascii="Calibri" w:hAnsi="Calibri" w:cs="Times New Roman"/>
          <w:color w:val="000000"/>
          <w:sz w:val="22"/>
          <w:szCs w:val="22"/>
        </w:rPr>
      </w:pPr>
    </w:p>
    <w:p w14:paraId="016CCAC3" w14:textId="187E3BE3" w:rsidR="0019689F" w:rsidRDefault="0025655C" w:rsidP="0052586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following are the main points that stand out</w:t>
      </w:r>
      <w:r w:rsidR="0019689F">
        <w:rPr>
          <w:rFonts w:ascii="Calibri" w:hAnsi="Calibri"/>
          <w:color w:val="000000"/>
          <w:sz w:val="22"/>
          <w:szCs w:val="22"/>
        </w:rPr>
        <w:t>:</w:t>
      </w:r>
    </w:p>
    <w:p w14:paraId="13111B9A" w14:textId="77777777" w:rsidR="0025655C" w:rsidRDefault="0025655C" w:rsidP="0052586E">
      <w:pPr>
        <w:pStyle w:val="NormalWeb"/>
        <w:spacing w:before="0" w:beforeAutospacing="0" w:after="0" w:afterAutospacing="0"/>
        <w:rPr>
          <w:rFonts w:ascii="Calibri" w:hAnsi="Calibri"/>
          <w:color w:val="000000"/>
          <w:sz w:val="22"/>
          <w:szCs w:val="22"/>
        </w:rPr>
      </w:pPr>
    </w:p>
    <w:p w14:paraId="534EE0CA" w14:textId="77777777" w:rsidR="0025655C" w:rsidRDefault="0025655C" w:rsidP="005C109E">
      <w:pPr>
        <w:pStyle w:val="NormalWeb"/>
        <w:spacing w:before="0" w:beforeAutospacing="0" w:after="0" w:afterAutospacing="0"/>
        <w:ind w:left="720"/>
        <w:rPr>
          <w:rFonts w:ascii="Calibri" w:hAnsi="Calibri"/>
          <w:color w:val="000000"/>
          <w:sz w:val="22"/>
          <w:szCs w:val="22"/>
        </w:rPr>
      </w:pPr>
    </w:p>
    <w:p w14:paraId="74E330D3" w14:textId="55F234C7" w:rsidR="00E74461" w:rsidRDefault="00114F13" w:rsidP="00E74461">
      <w:pPr>
        <w:pStyle w:val="NormalWeb"/>
        <w:numPr>
          <w:ilvl w:val="0"/>
          <w:numId w:val="6"/>
        </w:numPr>
        <w:spacing w:before="0" w:beforeAutospacing="0" w:after="0" w:afterAutospacing="0"/>
        <w:rPr>
          <w:rFonts w:ascii="Calibri" w:hAnsi="Calibri"/>
          <w:color w:val="000000"/>
          <w:sz w:val="22"/>
          <w:szCs w:val="22"/>
        </w:rPr>
      </w:pPr>
      <w:r>
        <w:rPr>
          <w:rFonts w:ascii="Calibri" w:hAnsi="Calibri"/>
          <w:color w:val="000000"/>
          <w:sz w:val="22"/>
          <w:szCs w:val="22"/>
        </w:rPr>
        <w:t xml:space="preserve">We were pleased to </w:t>
      </w:r>
      <w:r w:rsidR="00BD6D70">
        <w:rPr>
          <w:rFonts w:ascii="Calibri" w:hAnsi="Calibri"/>
          <w:color w:val="000000"/>
          <w:sz w:val="22"/>
          <w:szCs w:val="22"/>
        </w:rPr>
        <w:t xml:space="preserve">have </w:t>
      </w:r>
      <w:r>
        <w:rPr>
          <w:rFonts w:ascii="Calibri" w:hAnsi="Calibri"/>
          <w:color w:val="000000"/>
          <w:sz w:val="22"/>
          <w:szCs w:val="22"/>
        </w:rPr>
        <w:t>enter</w:t>
      </w:r>
      <w:r w:rsidR="00BD6D70">
        <w:rPr>
          <w:rFonts w:ascii="Calibri" w:hAnsi="Calibri"/>
          <w:color w:val="000000"/>
          <w:sz w:val="22"/>
          <w:szCs w:val="22"/>
        </w:rPr>
        <w:t>ed</w:t>
      </w:r>
      <w:r>
        <w:rPr>
          <w:rFonts w:ascii="Calibri" w:hAnsi="Calibri"/>
          <w:color w:val="000000"/>
          <w:sz w:val="22"/>
          <w:szCs w:val="22"/>
        </w:rPr>
        <w:t xml:space="preserve"> into a partnership agreement with the Mediator’s Institute of Ireland (MII).  This means that the MII will use the EMIN Certification and system as the basis for certification of recognized Elder mediators in Ireland.  This coupled with the partnership arrangement with the Resolution Institute in Australia (which I referenced in last year’s report) is in line with our plan to develop such relationships as far as possible to ensure the spread of Elder </w:t>
      </w:r>
      <w:r w:rsidR="00C25BB4">
        <w:rPr>
          <w:rFonts w:ascii="Calibri" w:hAnsi="Calibri"/>
          <w:color w:val="000000"/>
          <w:sz w:val="22"/>
          <w:szCs w:val="22"/>
        </w:rPr>
        <w:t>M</w:t>
      </w:r>
      <w:r>
        <w:rPr>
          <w:rFonts w:ascii="Calibri" w:hAnsi="Calibri"/>
          <w:color w:val="000000"/>
          <w:sz w:val="22"/>
          <w:szCs w:val="22"/>
        </w:rPr>
        <w:t>ediation and to uphold the integrity of the Certification process.</w:t>
      </w:r>
    </w:p>
    <w:p w14:paraId="6693AEC8" w14:textId="68F91915" w:rsidR="00E74461" w:rsidRDefault="00E74461" w:rsidP="004E40DA">
      <w:pPr>
        <w:pStyle w:val="ListParagraph"/>
        <w:rPr>
          <w:rFonts w:ascii="Calibri" w:hAnsi="Calibri"/>
          <w:color w:val="000000"/>
          <w:sz w:val="22"/>
          <w:szCs w:val="22"/>
        </w:rPr>
      </w:pPr>
    </w:p>
    <w:p w14:paraId="12B32653" w14:textId="62E63C39" w:rsidR="0019689F" w:rsidRDefault="004E40DA" w:rsidP="0019689F">
      <w:pPr>
        <w:pStyle w:val="NormalWeb"/>
        <w:numPr>
          <w:ilvl w:val="0"/>
          <w:numId w:val="6"/>
        </w:numPr>
        <w:spacing w:before="0" w:beforeAutospacing="0" w:after="0" w:afterAutospacing="0"/>
        <w:rPr>
          <w:rFonts w:ascii="Calibri" w:hAnsi="Calibri"/>
          <w:color w:val="000000"/>
          <w:sz w:val="22"/>
          <w:szCs w:val="22"/>
        </w:rPr>
      </w:pPr>
      <w:r>
        <w:rPr>
          <w:rFonts w:ascii="Calibri" w:hAnsi="Calibri"/>
          <w:color w:val="000000"/>
          <w:sz w:val="22"/>
          <w:szCs w:val="22"/>
        </w:rPr>
        <w:t xml:space="preserve">EMIN continues to be in a healthy financial state, with outstanding oversight </w:t>
      </w:r>
      <w:r w:rsidR="00BD6D70">
        <w:rPr>
          <w:rFonts w:ascii="Calibri" w:hAnsi="Calibri"/>
          <w:color w:val="000000"/>
          <w:sz w:val="22"/>
          <w:szCs w:val="22"/>
        </w:rPr>
        <w:t xml:space="preserve">now </w:t>
      </w:r>
      <w:r>
        <w:rPr>
          <w:rFonts w:ascii="Calibri" w:hAnsi="Calibri"/>
          <w:color w:val="000000"/>
          <w:sz w:val="22"/>
          <w:szCs w:val="22"/>
        </w:rPr>
        <w:t xml:space="preserve">being provided by </w:t>
      </w:r>
      <w:r w:rsidR="00BD6D70">
        <w:rPr>
          <w:rFonts w:ascii="Calibri" w:hAnsi="Calibri"/>
          <w:color w:val="000000"/>
          <w:sz w:val="22"/>
          <w:szCs w:val="22"/>
        </w:rPr>
        <w:t>Freddie De Luca</w:t>
      </w:r>
      <w:r w:rsidR="00C70909">
        <w:rPr>
          <w:rFonts w:ascii="Calibri" w:hAnsi="Calibri"/>
          <w:color w:val="000000"/>
          <w:sz w:val="22"/>
          <w:szCs w:val="22"/>
        </w:rPr>
        <w:t xml:space="preserve"> </w:t>
      </w:r>
      <w:r>
        <w:rPr>
          <w:rFonts w:ascii="Calibri" w:hAnsi="Calibri"/>
          <w:color w:val="000000"/>
          <w:sz w:val="22"/>
          <w:szCs w:val="22"/>
        </w:rPr>
        <w:t>as our Treasurer</w:t>
      </w:r>
      <w:r w:rsidR="00BD6D70">
        <w:rPr>
          <w:rFonts w:ascii="Calibri" w:hAnsi="Calibri"/>
          <w:color w:val="000000"/>
          <w:sz w:val="22"/>
          <w:szCs w:val="22"/>
        </w:rPr>
        <w:t xml:space="preserve"> during all of 2022</w:t>
      </w:r>
      <w:r>
        <w:rPr>
          <w:rFonts w:ascii="Calibri" w:hAnsi="Calibri"/>
          <w:color w:val="000000"/>
          <w:sz w:val="22"/>
          <w:szCs w:val="22"/>
        </w:rPr>
        <w:t>.</w:t>
      </w:r>
    </w:p>
    <w:p w14:paraId="7D2AEF39" w14:textId="77777777" w:rsidR="004E40DA" w:rsidRDefault="004E40DA" w:rsidP="004E40DA">
      <w:pPr>
        <w:pStyle w:val="ListParagraph"/>
        <w:rPr>
          <w:rFonts w:ascii="Calibri" w:hAnsi="Calibri"/>
          <w:color w:val="000000"/>
          <w:sz w:val="22"/>
          <w:szCs w:val="22"/>
        </w:rPr>
      </w:pPr>
    </w:p>
    <w:p w14:paraId="7C4EFC1D" w14:textId="3043ED73" w:rsidR="004E40DA" w:rsidRDefault="00114F13" w:rsidP="0019689F">
      <w:pPr>
        <w:pStyle w:val="NormalWeb"/>
        <w:numPr>
          <w:ilvl w:val="0"/>
          <w:numId w:val="6"/>
        </w:numPr>
        <w:spacing w:before="0" w:beforeAutospacing="0" w:after="0" w:afterAutospacing="0"/>
        <w:rPr>
          <w:rFonts w:ascii="Calibri" w:hAnsi="Calibri"/>
          <w:color w:val="000000"/>
          <w:sz w:val="22"/>
          <w:szCs w:val="22"/>
        </w:rPr>
      </w:pPr>
      <w:r>
        <w:rPr>
          <w:rFonts w:ascii="Calibri" w:hAnsi="Calibri"/>
          <w:color w:val="000000"/>
          <w:sz w:val="22"/>
          <w:szCs w:val="22"/>
        </w:rPr>
        <w:t xml:space="preserve">As </w:t>
      </w:r>
      <w:r w:rsidR="00BD6D70">
        <w:rPr>
          <w:rFonts w:ascii="Calibri" w:hAnsi="Calibri"/>
          <w:color w:val="000000"/>
          <w:sz w:val="22"/>
          <w:szCs w:val="22"/>
        </w:rPr>
        <w:t>signaled</w:t>
      </w:r>
      <w:r>
        <w:rPr>
          <w:rFonts w:ascii="Calibri" w:hAnsi="Calibri"/>
          <w:color w:val="000000"/>
          <w:sz w:val="22"/>
          <w:szCs w:val="22"/>
        </w:rPr>
        <w:t xml:space="preserve"> in last year’s report, Helen Harnett took over the Registrar role in 2022, with Greg Berenger acting as Deputy Registrar.  The Accreditation Committee has worked at a number of reforms during the year, particularly in relation to reviewing the exam for Advanced-Level accreditation.  They are currently looking at how we might assist people </w:t>
      </w:r>
      <w:r w:rsidR="00BD6D70">
        <w:rPr>
          <w:rFonts w:ascii="Calibri" w:hAnsi="Calibri"/>
          <w:color w:val="000000"/>
          <w:sz w:val="22"/>
          <w:szCs w:val="22"/>
        </w:rPr>
        <w:t xml:space="preserve">move from Elder </w:t>
      </w:r>
      <w:r w:rsidR="00C25BB4">
        <w:rPr>
          <w:rFonts w:ascii="Calibri" w:hAnsi="Calibri"/>
          <w:color w:val="000000"/>
          <w:sz w:val="22"/>
          <w:szCs w:val="22"/>
        </w:rPr>
        <w:t>M</w:t>
      </w:r>
      <w:r w:rsidR="00BD6D70">
        <w:rPr>
          <w:rFonts w:ascii="Calibri" w:hAnsi="Calibri"/>
          <w:color w:val="000000"/>
          <w:sz w:val="22"/>
          <w:szCs w:val="22"/>
        </w:rPr>
        <w:t>ediation training to Accreditation as easily and effectively as possible, while still maintain</w:t>
      </w:r>
      <w:r w:rsidR="00C25BB4">
        <w:rPr>
          <w:rFonts w:ascii="Calibri" w:hAnsi="Calibri"/>
          <w:color w:val="000000"/>
          <w:sz w:val="22"/>
          <w:szCs w:val="22"/>
        </w:rPr>
        <w:t>ing</w:t>
      </w:r>
      <w:r w:rsidR="00BD6D70">
        <w:rPr>
          <w:rFonts w:ascii="Calibri" w:hAnsi="Calibri"/>
          <w:color w:val="000000"/>
          <w:sz w:val="22"/>
          <w:szCs w:val="22"/>
        </w:rPr>
        <w:t xml:space="preserve"> the necessary standards.</w:t>
      </w:r>
    </w:p>
    <w:p w14:paraId="3D3E0BF9" w14:textId="77777777" w:rsidR="004E40DA" w:rsidRDefault="004E40DA" w:rsidP="004E40DA">
      <w:pPr>
        <w:pStyle w:val="ListParagraph"/>
        <w:rPr>
          <w:rFonts w:ascii="Calibri" w:hAnsi="Calibri"/>
          <w:color w:val="000000"/>
          <w:sz w:val="22"/>
          <w:szCs w:val="22"/>
        </w:rPr>
      </w:pPr>
    </w:p>
    <w:p w14:paraId="595216B5" w14:textId="3DBCDA54" w:rsidR="004E40DA" w:rsidRDefault="00BD6D70" w:rsidP="0019689F">
      <w:pPr>
        <w:pStyle w:val="NormalWeb"/>
        <w:numPr>
          <w:ilvl w:val="0"/>
          <w:numId w:val="6"/>
        </w:numPr>
        <w:spacing w:before="0" w:beforeAutospacing="0" w:after="0" w:afterAutospacing="0"/>
        <w:rPr>
          <w:rFonts w:ascii="Calibri" w:hAnsi="Calibri"/>
          <w:color w:val="000000"/>
          <w:sz w:val="22"/>
          <w:szCs w:val="22"/>
        </w:rPr>
      </w:pPr>
      <w:r>
        <w:rPr>
          <w:rFonts w:ascii="Calibri" w:hAnsi="Calibri"/>
          <w:color w:val="000000"/>
          <w:sz w:val="22"/>
          <w:szCs w:val="22"/>
        </w:rPr>
        <w:t>It was agreed that the next EMIN Summit will take place in November 2023 and will use the same format as the Summit that was so successful in 2021.  The dates are 8</w:t>
      </w:r>
      <w:r w:rsidRPr="00BD6D70">
        <w:rPr>
          <w:rFonts w:ascii="Calibri" w:hAnsi="Calibri"/>
          <w:color w:val="000000"/>
          <w:sz w:val="22"/>
          <w:szCs w:val="22"/>
          <w:vertAlign w:val="superscript"/>
        </w:rPr>
        <w:t>th</w:t>
      </w:r>
      <w:r>
        <w:rPr>
          <w:rFonts w:ascii="Calibri" w:hAnsi="Calibri"/>
          <w:color w:val="000000"/>
          <w:sz w:val="22"/>
          <w:szCs w:val="22"/>
        </w:rPr>
        <w:t xml:space="preserve"> and 9</w:t>
      </w:r>
      <w:r w:rsidRPr="00BD6D70">
        <w:rPr>
          <w:rFonts w:ascii="Calibri" w:hAnsi="Calibri"/>
          <w:color w:val="000000"/>
          <w:sz w:val="22"/>
          <w:szCs w:val="22"/>
          <w:vertAlign w:val="superscript"/>
        </w:rPr>
        <w:t>th</w:t>
      </w:r>
      <w:r>
        <w:rPr>
          <w:rFonts w:ascii="Calibri" w:hAnsi="Calibri"/>
          <w:color w:val="000000"/>
          <w:sz w:val="22"/>
          <w:szCs w:val="22"/>
        </w:rPr>
        <w:t xml:space="preserve"> of November – formal notification will be posted later in the year.</w:t>
      </w:r>
    </w:p>
    <w:p w14:paraId="20CCF834" w14:textId="77777777" w:rsidR="004E40DA" w:rsidRDefault="004E40DA" w:rsidP="004E40DA">
      <w:pPr>
        <w:pStyle w:val="ListParagraph"/>
        <w:rPr>
          <w:rFonts w:ascii="Calibri" w:hAnsi="Calibri"/>
          <w:color w:val="000000"/>
          <w:sz w:val="22"/>
          <w:szCs w:val="22"/>
        </w:rPr>
      </w:pPr>
    </w:p>
    <w:p w14:paraId="23B9EFD0" w14:textId="2C50D6D3" w:rsidR="004E40DA" w:rsidRDefault="004E40DA" w:rsidP="0019689F">
      <w:pPr>
        <w:pStyle w:val="NormalWeb"/>
        <w:numPr>
          <w:ilvl w:val="0"/>
          <w:numId w:val="6"/>
        </w:numPr>
        <w:spacing w:before="0" w:beforeAutospacing="0" w:after="0" w:afterAutospacing="0"/>
        <w:rPr>
          <w:rFonts w:ascii="Calibri" w:hAnsi="Calibri"/>
          <w:color w:val="000000"/>
          <w:sz w:val="22"/>
          <w:szCs w:val="22"/>
        </w:rPr>
      </w:pPr>
      <w:r>
        <w:rPr>
          <w:rFonts w:ascii="Calibri" w:hAnsi="Calibri"/>
          <w:color w:val="000000"/>
          <w:sz w:val="22"/>
          <w:szCs w:val="22"/>
        </w:rPr>
        <w:t>The various committe</w:t>
      </w:r>
      <w:r w:rsidR="00300965">
        <w:rPr>
          <w:rFonts w:ascii="Calibri" w:hAnsi="Calibri"/>
          <w:color w:val="000000"/>
          <w:sz w:val="22"/>
          <w:szCs w:val="22"/>
        </w:rPr>
        <w:t>es (Ethics, Summit</w:t>
      </w:r>
      <w:r>
        <w:rPr>
          <w:rFonts w:ascii="Calibri" w:hAnsi="Calibri"/>
          <w:color w:val="000000"/>
          <w:sz w:val="22"/>
          <w:szCs w:val="22"/>
        </w:rPr>
        <w:t xml:space="preserve"> </w:t>
      </w:r>
      <w:r w:rsidR="00300965">
        <w:rPr>
          <w:rFonts w:ascii="Calibri" w:hAnsi="Calibri"/>
          <w:color w:val="000000"/>
          <w:sz w:val="22"/>
          <w:szCs w:val="22"/>
        </w:rPr>
        <w:t>and Certification</w:t>
      </w:r>
      <w:r>
        <w:rPr>
          <w:rFonts w:ascii="Calibri" w:hAnsi="Calibri"/>
          <w:color w:val="000000"/>
          <w:sz w:val="22"/>
          <w:szCs w:val="22"/>
        </w:rPr>
        <w:t xml:space="preserve">) </w:t>
      </w:r>
      <w:r w:rsidR="00300965">
        <w:rPr>
          <w:rFonts w:ascii="Calibri" w:hAnsi="Calibri"/>
          <w:color w:val="000000"/>
          <w:sz w:val="22"/>
          <w:szCs w:val="22"/>
        </w:rPr>
        <w:t xml:space="preserve">all operated during the year, </w:t>
      </w:r>
      <w:r w:rsidR="00BD6D70">
        <w:rPr>
          <w:rFonts w:ascii="Calibri" w:hAnsi="Calibri"/>
          <w:color w:val="000000"/>
          <w:sz w:val="22"/>
          <w:szCs w:val="22"/>
        </w:rPr>
        <w:t xml:space="preserve">with the exception of the </w:t>
      </w:r>
      <w:r w:rsidR="00C25BB4">
        <w:rPr>
          <w:rFonts w:ascii="Calibri" w:hAnsi="Calibri"/>
          <w:color w:val="000000"/>
          <w:sz w:val="22"/>
          <w:szCs w:val="22"/>
        </w:rPr>
        <w:t>E</w:t>
      </w:r>
      <w:r w:rsidR="00BD6D70">
        <w:rPr>
          <w:rFonts w:ascii="Calibri" w:hAnsi="Calibri"/>
          <w:color w:val="000000"/>
          <w:sz w:val="22"/>
          <w:szCs w:val="22"/>
        </w:rPr>
        <w:t xml:space="preserve">thics Committee which is still without a Chair since the resignation of Mags Bouchier.  We are grateful to </w:t>
      </w:r>
      <w:r w:rsidR="00C25BB4">
        <w:rPr>
          <w:rFonts w:ascii="Calibri" w:hAnsi="Calibri"/>
          <w:color w:val="000000"/>
          <w:sz w:val="22"/>
          <w:szCs w:val="22"/>
        </w:rPr>
        <w:t>Judy</w:t>
      </w:r>
      <w:r w:rsidR="00BD6D70">
        <w:rPr>
          <w:rFonts w:ascii="Calibri" w:hAnsi="Calibri"/>
          <w:color w:val="000000"/>
          <w:sz w:val="22"/>
          <w:szCs w:val="22"/>
        </w:rPr>
        <w:t xml:space="preserve"> McCann Berenger who chaired the Summit Committee and to Helen Harnett, who chaired the Certification Committee.</w:t>
      </w:r>
    </w:p>
    <w:p w14:paraId="79E33B9C" w14:textId="77777777" w:rsidR="00C554DD" w:rsidRDefault="00C554DD" w:rsidP="00C554DD">
      <w:pPr>
        <w:pStyle w:val="ListParagraph"/>
        <w:rPr>
          <w:rFonts w:ascii="Calibri" w:hAnsi="Calibri"/>
          <w:color w:val="000000"/>
          <w:sz w:val="22"/>
          <w:szCs w:val="22"/>
        </w:rPr>
      </w:pPr>
    </w:p>
    <w:p w14:paraId="54E1EA38" w14:textId="0EFBBCCD" w:rsidR="00C554DD" w:rsidRDefault="00114F13" w:rsidP="0019689F">
      <w:pPr>
        <w:pStyle w:val="NormalWeb"/>
        <w:numPr>
          <w:ilvl w:val="0"/>
          <w:numId w:val="6"/>
        </w:numPr>
        <w:spacing w:before="0" w:beforeAutospacing="0" w:after="0" w:afterAutospacing="0"/>
        <w:rPr>
          <w:rFonts w:ascii="Calibri" w:hAnsi="Calibri"/>
          <w:color w:val="000000"/>
          <w:sz w:val="22"/>
          <w:szCs w:val="22"/>
        </w:rPr>
      </w:pPr>
      <w:r>
        <w:rPr>
          <w:rFonts w:ascii="Calibri" w:hAnsi="Calibri"/>
          <w:color w:val="000000"/>
          <w:sz w:val="22"/>
          <w:szCs w:val="22"/>
        </w:rPr>
        <w:t>We</w:t>
      </w:r>
      <w:r w:rsidR="00C554DD">
        <w:rPr>
          <w:rFonts w:ascii="Calibri" w:hAnsi="Calibri"/>
          <w:color w:val="000000"/>
          <w:sz w:val="22"/>
          <w:szCs w:val="22"/>
        </w:rPr>
        <w:t xml:space="preserve"> were </w:t>
      </w:r>
      <w:r w:rsidR="00BD6D70">
        <w:rPr>
          <w:rFonts w:ascii="Calibri" w:hAnsi="Calibri"/>
          <w:color w:val="000000"/>
          <w:sz w:val="22"/>
          <w:szCs w:val="22"/>
        </w:rPr>
        <w:t>delight</w:t>
      </w:r>
      <w:r w:rsidR="00C554DD">
        <w:rPr>
          <w:rFonts w:ascii="Calibri" w:hAnsi="Calibri"/>
          <w:color w:val="000000"/>
          <w:sz w:val="22"/>
          <w:szCs w:val="22"/>
        </w:rPr>
        <w:t xml:space="preserve">ed that </w:t>
      </w:r>
      <w:r>
        <w:rPr>
          <w:rFonts w:ascii="Calibri" w:hAnsi="Calibri"/>
          <w:color w:val="000000"/>
          <w:sz w:val="22"/>
          <w:szCs w:val="22"/>
        </w:rPr>
        <w:t>Freddie De Luca (UK), Kata Piroch (Switzerland) and Alvina Snell</w:t>
      </w:r>
      <w:r w:rsidR="00C554DD">
        <w:rPr>
          <w:rFonts w:ascii="Calibri" w:hAnsi="Calibri"/>
          <w:color w:val="000000"/>
          <w:sz w:val="22"/>
          <w:szCs w:val="22"/>
        </w:rPr>
        <w:t xml:space="preserve"> (</w:t>
      </w:r>
      <w:r>
        <w:rPr>
          <w:rFonts w:ascii="Calibri" w:hAnsi="Calibri"/>
          <w:color w:val="000000"/>
          <w:sz w:val="22"/>
          <w:szCs w:val="22"/>
        </w:rPr>
        <w:t>Canada</w:t>
      </w:r>
      <w:r w:rsidR="00C554DD">
        <w:rPr>
          <w:rFonts w:ascii="Calibri" w:hAnsi="Calibri"/>
          <w:color w:val="000000"/>
          <w:sz w:val="22"/>
          <w:szCs w:val="22"/>
        </w:rPr>
        <w:t>) agreed to join us on the EMIN Board.</w:t>
      </w:r>
      <w:r>
        <w:rPr>
          <w:rFonts w:ascii="Calibri" w:hAnsi="Calibri"/>
          <w:color w:val="000000"/>
          <w:sz w:val="22"/>
          <w:szCs w:val="22"/>
        </w:rPr>
        <w:t xml:space="preserve">  </w:t>
      </w:r>
      <w:r w:rsidR="00BD6D70">
        <w:rPr>
          <w:rFonts w:ascii="Calibri" w:hAnsi="Calibri"/>
          <w:color w:val="000000"/>
          <w:sz w:val="22"/>
          <w:szCs w:val="22"/>
        </w:rPr>
        <w:t>As noted above, Freddie</w:t>
      </w:r>
      <w:r>
        <w:rPr>
          <w:rFonts w:ascii="Calibri" w:hAnsi="Calibri"/>
          <w:color w:val="000000"/>
          <w:sz w:val="22"/>
          <w:szCs w:val="22"/>
        </w:rPr>
        <w:t xml:space="preserve"> further agreed to take over the role of Treasurer.</w:t>
      </w:r>
    </w:p>
    <w:p w14:paraId="14D4DA7F" w14:textId="77777777" w:rsidR="00300965" w:rsidRDefault="00300965" w:rsidP="00300965">
      <w:pPr>
        <w:pStyle w:val="ListParagraph"/>
        <w:rPr>
          <w:rFonts w:ascii="Calibri" w:hAnsi="Calibri"/>
          <w:color w:val="000000"/>
          <w:sz w:val="22"/>
          <w:szCs w:val="22"/>
        </w:rPr>
      </w:pPr>
    </w:p>
    <w:p w14:paraId="12488417" w14:textId="77777777" w:rsidR="0025655C" w:rsidRDefault="0025655C" w:rsidP="0019689F">
      <w:pPr>
        <w:pStyle w:val="NormalWeb"/>
        <w:spacing w:before="0" w:beforeAutospacing="0" w:after="0" w:afterAutospacing="0"/>
        <w:rPr>
          <w:rFonts w:ascii="Calibri" w:hAnsi="Calibri"/>
          <w:color w:val="000000"/>
          <w:sz w:val="22"/>
          <w:szCs w:val="22"/>
        </w:rPr>
      </w:pPr>
    </w:p>
    <w:p w14:paraId="03003256" w14:textId="77777777" w:rsidR="0025655C" w:rsidRPr="0019689F" w:rsidRDefault="0025655C" w:rsidP="0019689F">
      <w:pPr>
        <w:pStyle w:val="NormalWeb"/>
        <w:spacing w:before="0" w:beforeAutospacing="0" w:after="0" w:afterAutospacing="0"/>
        <w:rPr>
          <w:rFonts w:ascii="Calibri" w:hAnsi="Calibri"/>
          <w:color w:val="000000"/>
          <w:sz w:val="22"/>
          <w:szCs w:val="22"/>
        </w:rPr>
      </w:pPr>
    </w:p>
    <w:p w14:paraId="6543F95C" w14:textId="6A2BACAB" w:rsidR="009A3838" w:rsidRDefault="007F2616" w:rsidP="009A383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Brian O’Neill</w:t>
      </w:r>
      <w:r w:rsidR="0050136F">
        <w:rPr>
          <w:rFonts w:ascii="Calibri" w:hAnsi="Calibri"/>
          <w:color w:val="000000"/>
          <w:sz w:val="22"/>
          <w:szCs w:val="22"/>
        </w:rPr>
        <w:t>, Chair</w:t>
      </w:r>
    </w:p>
    <w:p w14:paraId="6F41725E" w14:textId="3808EBE3" w:rsidR="00361D51" w:rsidRPr="007324EC" w:rsidRDefault="00152741" w:rsidP="00A96B9A">
      <w:pPr>
        <w:pStyle w:val="NormalWeb"/>
        <w:spacing w:before="0" w:beforeAutospacing="0" w:after="0" w:afterAutospacing="0"/>
        <w:rPr>
          <w:b/>
        </w:rPr>
      </w:pPr>
      <w:r>
        <w:rPr>
          <w:rFonts w:ascii="Calibri" w:hAnsi="Calibri"/>
          <w:color w:val="000000"/>
          <w:sz w:val="22"/>
          <w:szCs w:val="22"/>
        </w:rPr>
        <w:t>May</w:t>
      </w:r>
      <w:r w:rsidR="0019689F">
        <w:rPr>
          <w:rFonts w:ascii="Calibri" w:hAnsi="Calibri"/>
          <w:color w:val="000000"/>
          <w:sz w:val="22"/>
          <w:szCs w:val="22"/>
        </w:rPr>
        <w:t xml:space="preserve">. </w:t>
      </w:r>
      <w:r w:rsidR="00114F13">
        <w:rPr>
          <w:rFonts w:ascii="Calibri" w:hAnsi="Calibri"/>
          <w:color w:val="000000"/>
          <w:sz w:val="22"/>
          <w:szCs w:val="22"/>
        </w:rPr>
        <w:t>1</w:t>
      </w:r>
      <w:r w:rsidR="00985310">
        <w:rPr>
          <w:rFonts w:ascii="Calibri" w:hAnsi="Calibri"/>
          <w:color w:val="000000"/>
          <w:sz w:val="22"/>
          <w:szCs w:val="22"/>
        </w:rPr>
        <w:t>6</w:t>
      </w:r>
      <w:r w:rsidR="0025655C">
        <w:rPr>
          <w:rFonts w:ascii="Calibri" w:hAnsi="Calibri"/>
          <w:color w:val="000000"/>
          <w:sz w:val="22"/>
          <w:szCs w:val="22"/>
        </w:rPr>
        <w:t>th</w:t>
      </w:r>
      <w:r w:rsidR="00F759BA">
        <w:rPr>
          <w:rFonts w:ascii="Calibri" w:hAnsi="Calibri"/>
          <w:color w:val="000000"/>
          <w:sz w:val="22"/>
          <w:szCs w:val="22"/>
        </w:rPr>
        <w:t>, 20</w:t>
      </w:r>
      <w:r w:rsidR="0019689F">
        <w:rPr>
          <w:rFonts w:ascii="Calibri" w:hAnsi="Calibri"/>
          <w:color w:val="000000"/>
          <w:sz w:val="22"/>
          <w:szCs w:val="22"/>
        </w:rPr>
        <w:t>2</w:t>
      </w:r>
      <w:r w:rsidR="00C25BB4">
        <w:rPr>
          <w:rFonts w:ascii="Calibri" w:hAnsi="Calibri"/>
          <w:color w:val="000000"/>
          <w:sz w:val="22"/>
          <w:szCs w:val="22"/>
        </w:rPr>
        <w:t>3</w:t>
      </w:r>
    </w:p>
    <w:sectPr w:rsidR="00361D51" w:rsidRPr="007324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33B0"/>
    <w:multiLevelType w:val="hybridMultilevel"/>
    <w:tmpl w:val="61903A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30DA5368"/>
    <w:multiLevelType w:val="hybridMultilevel"/>
    <w:tmpl w:val="236E78A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8B4699"/>
    <w:multiLevelType w:val="hybridMultilevel"/>
    <w:tmpl w:val="181A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D2E5C"/>
    <w:multiLevelType w:val="hybridMultilevel"/>
    <w:tmpl w:val="0E7AB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5" w15:restartNumberingAfterBreak="0">
    <w:nsid w:val="5F50411D"/>
    <w:multiLevelType w:val="hybridMultilevel"/>
    <w:tmpl w:val="ED3E13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2A46C5A"/>
    <w:multiLevelType w:val="hybridMultilevel"/>
    <w:tmpl w:val="36907F40"/>
    <w:lvl w:ilvl="0" w:tplc="18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2B21C5"/>
    <w:multiLevelType w:val="hybridMultilevel"/>
    <w:tmpl w:val="7A102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D0D22"/>
    <w:multiLevelType w:val="hybridMultilevel"/>
    <w:tmpl w:val="01F4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D016A"/>
    <w:multiLevelType w:val="hybridMultilevel"/>
    <w:tmpl w:val="F7482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58537398">
    <w:abstractNumId w:val="7"/>
  </w:num>
  <w:num w:numId="2" w16cid:durableId="1937976288">
    <w:abstractNumId w:val="8"/>
  </w:num>
  <w:num w:numId="3" w16cid:durableId="271783945">
    <w:abstractNumId w:val="2"/>
  </w:num>
  <w:num w:numId="4" w16cid:durableId="1499615273">
    <w:abstractNumId w:val="0"/>
  </w:num>
  <w:num w:numId="5" w16cid:durableId="219364347">
    <w:abstractNumId w:val="4"/>
  </w:num>
  <w:num w:numId="6" w16cid:durableId="1236933647">
    <w:abstractNumId w:val="6"/>
  </w:num>
  <w:num w:numId="7" w16cid:durableId="587035653">
    <w:abstractNumId w:val="1"/>
  </w:num>
  <w:num w:numId="8" w16cid:durableId="1998804195">
    <w:abstractNumId w:val="9"/>
  </w:num>
  <w:num w:numId="9" w16cid:durableId="736824151">
    <w:abstractNumId w:val="5"/>
  </w:num>
  <w:num w:numId="10" w16cid:durableId="936519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EC"/>
    <w:rsid w:val="0001643A"/>
    <w:rsid w:val="000332B9"/>
    <w:rsid w:val="0004322A"/>
    <w:rsid w:val="00045F92"/>
    <w:rsid w:val="00092C92"/>
    <w:rsid w:val="000D7352"/>
    <w:rsid w:val="000F1FB4"/>
    <w:rsid w:val="001015BC"/>
    <w:rsid w:val="00114F13"/>
    <w:rsid w:val="00123D18"/>
    <w:rsid w:val="00123D9C"/>
    <w:rsid w:val="0014177D"/>
    <w:rsid w:val="00146471"/>
    <w:rsid w:val="00152741"/>
    <w:rsid w:val="00153754"/>
    <w:rsid w:val="00164312"/>
    <w:rsid w:val="00175807"/>
    <w:rsid w:val="00192398"/>
    <w:rsid w:val="0019689F"/>
    <w:rsid w:val="001D46E3"/>
    <w:rsid w:val="00211A02"/>
    <w:rsid w:val="0025655C"/>
    <w:rsid w:val="002A7920"/>
    <w:rsid w:val="002D7623"/>
    <w:rsid w:val="00300965"/>
    <w:rsid w:val="00321DC2"/>
    <w:rsid w:val="003249E7"/>
    <w:rsid w:val="00341685"/>
    <w:rsid w:val="00353CBB"/>
    <w:rsid w:val="00361D51"/>
    <w:rsid w:val="00362615"/>
    <w:rsid w:val="003808C0"/>
    <w:rsid w:val="003A5F66"/>
    <w:rsid w:val="003C6285"/>
    <w:rsid w:val="003E2892"/>
    <w:rsid w:val="004441E2"/>
    <w:rsid w:val="00460C95"/>
    <w:rsid w:val="00470BBD"/>
    <w:rsid w:val="0047634C"/>
    <w:rsid w:val="00492B45"/>
    <w:rsid w:val="004C01CF"/>
    <w:rsid w:val="004E1FAC"/>
    <w:rsid w:val="004E40DA"/>
    <w:rsid w:val="004E5956"/>
    <w:rsid w:val="0050136F"/>
    <w:rsid w:val="00502C2C"/>
    <w:rsid w:val="005033C5"/>
    <w:rsid w:val="0050452D"/>
    <w:rsid w:val="00521915"/>
    <w:rsid w:val="0052586E"/>
    <w:rsid w:val="005457E0"/>
    <w:rsid w:val="005468E4"/>
    <w:rsid w:val="00553F40"/>
    <w:rsid w:val="005879BD"/>
    <w:rsid w:val="00592334"/>
    <w:rsid w:val="005B7E40"/>
    <w:rsid w:val="005C109E"/>
    <w:rsid w:val="005C69AD"/>
    <w:rsid w:val="005E1C65"/>
    <w:rsid w:val="00615797"/>
    <w:rsid w:val="006207F7"/>
    <w:rsid w:val="00621BE6"/>
    <w:rsid w:val="00644C26"/>
    <w:rsid w:val="0065651D"/>
    <w:rsid w:val="00675EF0"/>
    <w:rsid w:val="0068692C"/>
    <w:rsid w:val="00693927"/>
    <w:rsid w:val="006B1592"/>
    <w:rsid w:val="006B1D23"/>
    <w:rsid w:val="006B2D98"/>
    <w:rsid w:val="006D44FD"/>
    <w:rsid w:val="006F0E2F"/>
    <w:rsid w:val="007276A6"/>
    <w:rsid w:val="007324EC"/>
    <w:rsid w:val="00796491"/>
    <w:rsid w:val="007A0DBF"/>
    <w:rsid w:val="007E5024"/>
    <w:rsid w:val="007F25CB"/>
    <w:rsid w:val="007F2616"/>
    <w:rsid w:val="00805981"/>
    <w:rsid w:val="00820589"/>
    <w:rsid w:val="008837DB"/>
    <w:rsid w:val="008D30A9"/>
    <w:rsid w:val="008E59D9"/>
    <w:rsid w:val="009102D6"/>
    <w:rsid w:val="00965152"/>
    <w:rsid w:val="00975DEF"/>
    <w:rsid w:val="0098192A"/>
    <w:rsid w:val="00985310"/>
    <w:rsid w:val="009A3838"/>
    <w:rsid w:val="009D050B"/>
    <w:rsid w:val="009D0F26"/>
    <w:rsid w:val="009D1D21"/>
    <w:rsid w:val="009E0262"/>
    <w:rsid w:val="009E58D6"/>
    <w:rsid w:val="009F2CCE"/>
    <w:rsid w:val="00A93A8A"/>
    <w:rsid w:val="00A96B9A"/>
    <w:rsid w:val="00AA45AC"/>
    <w:rsid w:val="00AE0FDB"/>
    <w:rsid w:val="00B0216A"/>
    <w:rsid w:val="00B041A7"/>
    <w:rsid w:val="00B41ABF"/>
    <w:rsid w:val="00B55D7B"/>
    <w:rsid w:val="00B7353D"/>
    <w:rsid w:val="00B744D0"/>
    <w:rsid w:val="00B839C4"/>
    <w:rsid w:val="00B93044"/>
    <w:rsid w:val="00B93AC8"/>
    <w:rsid w:val="00B94B90"/>
    <w:rsid w:val="00BA15CD"/>
    <w:rsid w:val="00BB00B7"/>
    <w:rsid w:val="00BB3766"/>
    <w:rsid w:val="00BB4AB7"/>
    <w:rsid w:val="00BC0457"/>
    <w:rsid w:val="00BD6D70"/>
    <w:rsid w:val="00C0509D"/>
    <w:rsid w:val="00C14F66"/>
    <w:rsid w:val="00C25BB4"/>
    <w:rsid w:val="00C554DD"/>
    <w:rsid w:val="00C61609"/>
    <w:rsid w:val="00C635A0"/>
    <w:rsid w:val="00C70909"/>
    <w:rsid w:val="00C7515C"/>
    <w:rsid w:val="00C7758D"/>
    <w:rsid w:val="00CC2C10"/>
    <w:rsid w:val="00CD6150"/>
    <w:rsid w:val="00D202E9"/>
    <w:rsid w:val="00D26746"/>
    <w:rsid w:val="00D771F3"/>
    <w:rsid w:val="00D9266D"/>
    <w:rsid w:val="00DB23C5"/>
    <w:rsid w:val="00DB6AEB"/>
    <w:rsid w:val="00DB74E1"/>
    <w:rsid w:val="00DB7FF6"/>
    <w:rsid w:val="00DF0A95"/>
    <w:rsid w:val="00E14D01"/>
    <w:rsid w:val="00E45D0F"/>
    <w:rsid w:val="00E74461"/>
    <w:rsid w:val="00E8532A"/>
    <w:rsid w:val="00EB2663"/>
    <w:rsid w:val="00EB6AC4"/>
    <w:rsid w:val="00F07167"/>
    <w:rsid w:val="00F41FDF"/>
    <w:rsid w:val="00F665D9"/>
    <w:rsid w:val="00F759BA"/>
    <w:rsid w:val="00F7602C"/>
    <w:rsid w:val="00F90FC3"/>
    <w:rsid w:val="00F9382D"/>
    <w:rsid w:val="00F95A50"/>
    <w:rsid w:val="00FA68DD"/>
    <w:rsid w:val="00FD2B50"/>
    <w:rsid w:val="00FE6975"/>
    <w:rsid w:val="00FF1C02"/>
    <w:rsid w:val="00FF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EB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5D0F"/>
    <w:pPr>
      <w:numPr>
        <w:numId w:val="5"/>
      </w:numPr>
      <w:spacing w:before="600" w:after="60" w:line="288" w:lineRule="auto"/>
      <w:outlineLvl w:val="0"/>
    </w:pPr>
    <w:rPr>
      <w:rFonts w:asciiTheme="majorHAnsi" w:hAnsiTheme="majorHAnsi"/>
      <w:caps/>
      <w:color w:val="ED7D31" w:themeColor="accent2"/>
      <w:spacing w:val="14"/>
      <w:sz w:val="26"/>
      <w:szCs w:val="26"/>
      <w:lang w:eastAsia="ja-JP"/>
    </w:rPr>
  </w:style>
  <w:style w:type="paragraph" w:styleId="Heading2">
    <w:name w:val="heading 2"/>
    <w:basedOn w:val="Normal"/>
    <w:link w:val="Heading2Char"/>
    <w:uiPriority w:val="9"/>
    <w:unhideWhenUsed/>
    <w:qFormat/>
    <w:rsid w:val="00E45D0F"/>
    <w:pPr>
      <w:numPr>
        <w:ilvl w:val="1"/>
        <w:numId w:val="5"/>
      </w:numPr>
      <w:spacing w:before="40" w:after="120" w:line="288" w:lineRule="auto"/>
      <w:outlineLvl w:val="1"/>
    </w:pPr>
    <w:rPr>
      <w:rFonts w:asciiTheme="majorHAnsi" w:eastAsiaTheme="majorEastAsia" w:hAnsiTheme="majorHAnsi" w:cstheme="majorBidi"/>
      <w:color w:val="ED7D31" w:themeColor="accent2"/>
      <w:sz w:val="22"/>
      <w:szCs w:val="26"/>
      <w:lang w:eastAsia="ja-JP"/>
    </w:rPr>
  </w:style>
  <w:style w:type="paragraph" w:styleId="Heading3">
    <w:name w:val="heading 3"/>
    <w:basedOn w:val="Normal"/>
    <w:link w:val="Heading3Char"/>
    <w:uiPriority w:val="9"/>
    <w:unhideWhenUsed/>
    <w:qFormat/>
    <w:rsid w:val="00E45D0F"/>
    <w:pPr>
      <w:numPr>
        <w:ilvl w:val="2"/>
        <w:numId w:val="5"/>
      </w:numPr>
      <w:spacing w:before="40" w:line="288" w:lineRule="auto"/>
      <w:outlineLvl w:val="2"/>
    </w:pPr>
    <w:rPr>
      <w:rFonts w:asciiTheme="majorHAnsi" w:eastAsiaTheme="majorEastAsia" w:hAnsiTheme="majorHAnsi" w:cstheme="majorBidi"/>
      <w:color w:val="5B9BD5" w:themeColor="accent1"/>
      <w:sz w:val="22"/>
      <w:lang w:eastAsia="ja-JP"/>
    </w:rPr>
  </w:style>
  <w:style w:type="paragraph" w:styleId="Heading4">
    <w:name w:val="heading 4"/>
    <w:basedOn w:val="Normal"/>
    <w:link w:val="Heading4Char"/>
    <w:uiPriority w:val="9"/>
    <w:semiHidden/>
    <w:unhideWhenUsed/>
    <w:qFormat/>
    <w:rsid w:val="00E45D0F"/>
    <w:pPr>
      <w:numPr>
        <w:ilvl w:val="3"/>
        <w:numId w:val="5"/>
      </w:numPr>
      <w:spacing w:before="40" w:line="288" w:lineRule="auto"/>
      <w:outlineLvl w:val="3"/>
    </w:pPr>
    <w:rPr>
      <w:rFonts w:asciiTheme="majorHAnsi" w:eastAsiaTheme="majorEastAsia" w:hAnsiTheme="majorHAnsi" w:cstheme="majorBidi"/>
      <w:i/>
      <w:iCs/>
      <w:color w:val="5B9BD5" w:themeColor="accent1"/>
      <w:spacing w:val="6"/>
      <w:sz w:val="22"/>
      <w:szCs w:val="22"/>
      <w:lang w:eastAsia="ja-JP"/>
    </w:rPr>
  </w:style>
  <w:style w:type="paragraph" w:styleId="Heading5">
    <w:name w:val="heading 5"/>
    <w:basedOn w:val="Normal"/>
    <w:link w:val="Heading5Char"/>
    <w:uiPriority w:val="9"/>
    <w:semiHidden/>
    <w:unhideWhenUsed/>
    <w:qFormat/>
    <w:rsid w:val="00E45D0F"/>
    <w:pPr>
      <w:numPr>
        <w:ilvl w:val="4"/>
        <w:numId w:val="5"/>
      </w:numPr>
      <w:spacing w:before="40" w:line="288" w:lineRule="auto"/>
      <w:outlineLvl w:val="4"/>
    </w:pPr>
    <w:rPr>
      <w:rFonts w:asciiTheme="majorHAnsi" w:eastAsiaTheme="majorEastAsia" w:hAnsiTheme="majorHAnsi" w:cstheme="majorBidi"/>
      <w:i/>
      <w:color w:val="ED7D31" w:themeColor="accent2"/>
      <w:spacing w:val="6"/>
      <w:sz w:val="22"/>
      <w:szCs w:val="22"/>
      <w:lang w:eastAsia="ja-JP"/>
    </w:rPr>
  </w:style>
  <w:style w:type="paragraph" w:styleId="Heading6">
    <w:name w:val="heading 6"/>
    <w:basedOn w:val="Normal"/>
    <w:link w:val="Heading6Char"/>
    <w:uiPriority w:val="9"/>
    <w:semiHidden/>
    <w:unhideWhenUsed/>
    <w:qFormat/>
    <w:rsid w:val="00E45D0F"/>
    <w:pPr>
      <w:numPr>
        <w:ilvl w:val="5"/>
        <w:numId w:val="5"/>
      </w:numPr>
      <w:spacing w:before="40" w:line="288" w:lineRule="auto"/>
      <w:outlineLvl w:val="5"/>
    </w:pPr>
    <w:rPr>
      <w:rFonts w:asciiTheme="majorHAnsi" w:eastAsiaTheme="majorEastAsia" w:hAnsiTheme="majorHAnsi" w:cstheme="majorBidi"/>
      <w:color w:val="ED7D31" w:themeColor="accent2"/>
      <w:spacing w:val="12"/>
      <w:sz w:val="22"/>
      <w:szCs w:val="22"/>
      <w:lang w:eastAsia="ja-JP"/>
    </w:rPr>
  </w:style>
  <w:style w:type="paragraph" w:styleId="Heading7">
    <w:name w:val="heading 7"/>
    <w:basedOn w:val="Normal"/>
    <w:link w:val="Heading7Char"/>
    <w:uiPriority w:val="9"/>
    <w:semiHidden/>
    <w:unhideWhenUsed/>
    <w:qFormat/>
    <w:rsid w:val="00E45D0F"/>
    <w:pPr>
      <w:numPr>
        <w:ilvl w:val="6"/>
        <w:numId w:val="5"/>
      </w:numPr>
      <w:spacing w:before="40" w:line="288" w:lineRule="auto"/>
      <w:outlineLvl w:val="6"/>
    </w:pPr>
    <w:rPr>
      <w:rFonts w:asciiTheme="majorHAnsi" w:eastAsiaTheme="majorEastAsia" w:hAnsiTheme="majorHAnsi" w:cstheme="majorBidi"/>
      <w:iCs/>
      <w:color w:val="ED7D31" w:themeColor="accent2"/>
      <w:sz w:val="22"/>
      <w:szCs w:val="22"/>
      <w:lang w:eastAsia="ja-JP"/>
    </w:rPr>
  </w:style>
  <w:style w:type="paragraph" w:styleId="Heading8">
    <w:name w:val="heading 8"/>
    <w:basedOn w:val="Normal"/>
    <w:link w:val="Heading8Char"/>
    <w:uiPriority w:val="9"/>
    <w:semiHidden/>
    <w:unhideWhenUsed/>
    <w:qFormat/>
    <w:rsid w:val="00E45D0F"/>
    <w:pPr>
      <w:numPr>
        <w:ilvl w:val="7"/>
        <w:numId w:val="5"/>
      </w:numPr>
      <w:spacing w:before="40" w:line="288" w:lineRule="auto"/>
      <w:outlineLvl w:val="7"/>
    </w:pPr>
    <w:rPr>
      <w:rFonts w:asciiTheme="majorHAnsi" w:eastAsiaTheme="majorEastAsia" w:hAnsiTheme="majorHAnsi" w:cstheme="majorBidi"/>
      <w:i/>
      <w:color w:val="F19D64" w:themeColor="accent2" w:themeTint="BF"/>
      <w:sz w:val="22"/>
      <w:szCs w:val="21"/>
      <w:lang w:eastAsia="ja-JP"/>
    </w:rPr>
  </w:style>
  <w:style w:type="paragraph" w:styleId="Heading9">
    <w:name w:val="heading 9"/>
    <w:basedOn w:val="Normal"/>
    <w:link w:val="Heading9Char"/>
    <w:uiPriority w:val="9"/>
    <w:semiHidden/>
    <w:unhideWhenUsed/>
    <w:qFormat/>
    <w:rsid w:val="00E45D0F"/>
    <w:pPr>
      <w:numPr>
        <w:ilvl w:val="8"/>
        <w:numId w:val="5"/>
      </w:numPr>
      <w:spacing w:before="40" w:line="288" w:lineRule="auto"/>
      <w:outlineLvl w:val="8"/>
    </w:pPr>
    <w:rPr>
      <w:rFonts w:asciiTheme="majorHAnsi" w:eastAsiaTheme="majorEastAsia" w:hAnsiTheme="majorHAnsi" w:cstheme="majorBidi"/>
      <w:iCs/>
      <w:color w:val="F19D64" w:themeColor="accent2" w:themeTint="BF"/>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586E"/>
    <w:pPr>
      <w:spacing w:before="100" w:beforeAutospacing="1" w:after="100" w:afterAutospacing="1"/>
    </w:pPr>
    <w:rPr>
      <w:rFonts w:ascii="Times New Roman" w:hAnsi="Times New Roman" w:cs="Times New Roman"/>
    </w:rPr>
  </w:style>
  <w:style w:type="table" w:styleId="GridTable1Light">
    <w:name w:val="Grid Table 1 Light"/>
    <w:basedOn w:val="TableNormal"/>
    <w:uiPriority w:val="46"/>
    <w:rsid w:val="00E45D0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E45D0F"/>
    <w:rPr>
      <w:rFonts w:asciiTheme="majorHAnsi" w:hAnsiTheme="majorHAnsi"/>
      <w:caps/>
      <w:color w:val="ED7D31" w:themeColor="accent2"/>
      <w:spacing w:val="14"/>
      <w:sz w:val="26"/>
      <w:szCs w:val="26"/>
      <w:lang w:eastAsia="ja-JP"/>
    </w:rPr>
  </w:style>
  <w:style w:type="character" w:customStyle="1" w:styleId="Heading2Char">
    <w:name w:val="Heading 2 Char"/>
    <w:basedOn w:val="DefaultParagraphFont"/>
    <w:link w:val="Heading2"/>
    <w:uiPriority w:val="9"/>
    <w:rsid w:val="00E45D0F"/>
    <w:rPr>
      <w:rFonts w:asciiTheme="majorHAnsi" w:eastAsiaTheme="majorEastAsia" w:hAnsiTheme="majorHAnsi" w:cstheme="majorBidi"/>
      <w:color w:val="ED7D31" w:themeColor="accent2"/>
      <w:sz w:val="22"/>
      <w:szCs w:val="26"/>
      <w:lang w:eastAsia="ja-JP"/>
    </w:rPr>
  </w:style>
  <w:style w:type="character" w:customStyle="1" w:styleId="Heading3Char">
    <w:name w:val="Heading 3 Char"/>
    <w:basedOn w:val="DefaultParagraphFont"/>
    <w:link w:val="Heading3"/>
    <w:uiPriority w:val="9"/>
    <w:rsid w:val="00E45D0F"/>
    <w:rPr>
      <w:rFonts w:asciiTheme="majorHAnsi" w:eastAsiaTheme="majorEastAsia" w:hAnsiTheme="majorHAnsi" w:cstheme="majorBidi"/>
      <w:color w:val="5B9BD5" w:themeColor="accent1"/>
      <w:sz w:val="22"/>
      <w:lang w:eastAsia="ja-JP"/>
    </w:rPr>
  </w:style>
  <w:style w:type="character" w:customStyle="1" w:styleId="Heading4Char">
    <w:name w:val="Heading 4 Char"/>
    <w:basedOn w:val="DefaultParagraphFont"/>
    <w:link w:val="Heading4"/>
    <w:uiPriority w:val="9"/>
    <w:semiHidden/>
    <w:rsid w:val="00E45D0F"/>
    <w:rPr>
      <w:rFonts w:asciiTheme="majorHAnsi" w:eastAsiaTheme="majorEastAsia" w:hAnsiTheme="majorHAnsi" w:cstheme="majorBidi"/>
      <w:i/>
      <w:iCs/>
      <w:color w:val="5B9BD5" w:themeColor="accent1"/>
      <w:spacing w:val="6"/>
      <w:sz w:val="22"/>
      <w:szCs w:val="22"/>
      <w:lang w:eastAsia="ja-JP"/>
    </w:rPr>
  </w:style>
  <w:style w:type="character" w:customStyle="1" w:styleId="Heading5Char">
    <w:name w:val="Heading 5 Char"/>
    <w:basedOn w:val="DefaultParagraphFont"/>
    <w:link w:val="Heading5"/>
    <w:uiPriority w:val="9"/>
    <w:semiHidden/>
    <w:rsid w:val="00E45D0F"/>
    <w:rPr>
      <w:rFonts w:asciiTheme="majorHAnsi" w:eastAsiaTheme="majorEastAsia" w:hAnsiTheme="majorHAnsi" w:cstheme="majorBidi"/>
      <w:i/>
      <w:color w:val="ED7D31" w:themeColor="accent2"/>
      <w:spacing w:val="6"/>
      <w:sz w:val="22"/>
      <w:szCs w:val="22"/>
      <w:lang w:eastAsia="ja-JP"/>
    </w:rPr>
  </w:style>
  <w:style w:type="character" w:customStyle="1" w:styleId="Heading6Char">
    <w:name w:val="Heading 6 Char"/>
    <w:basedOn w:val="DefaultParagraphFont"/>
    <w:link w:val="Heading6"/>
    <w:uiPriority w:val="9"/>
    <w:semiHidden/>
    <w:rsid w:val="00E45D0F"/>
    <w:rPr>
      <w:rFonts w:asciiTheme="majorHAnsi" w:eastAsiaTheme="majorEastAsia" w:hAnsiTheme="majorHAnsi" w:cstheme="majorBidi"/>
      <w:color w:val="ED7D31" w:themeColor="accent2"/>
      <w:spacing w:val="12"/>
      <w:sz w:val="22"/>
      <w:szCs w:val="22"/>
      <w:lang w:eastAsia="ja-JP"/>
    </w:rPr>
  </w:style>
  <w:style w:type="character" w:customStyle="1" w:styleId="Heading7Char">
    <w:name w:val="Heading 7 Char"/>
    <w:basedOn w:val="DefaultParagraphFont"/>
    <w:link w:val="Heading7"/>
    <w:uiPriority w:val="9"/>
    <w:semiHidden/>
    <w:rsid w:val="00E45D0F"/>
    <w:rPr>
      <w:rFonts w:asciiTheme="majorHAnsi" w:eastAsiaTheme="majorEastAsia" w:hAnsiTheme="majorHAnsi" w:cstheme="majorBidi"/>
      <w:iCs/>
      <w:color w:val="ED7D31" w:themeColor="accent2"/>
      <w:sz w:val="22"/>
      <w:szCs w:val="22"/>
      <w:lang w:eastAsia="ja-JP"/>
    </w:rPr>
  </w:style>
  <w:style w:type="character" w:customStyle="1" w:styleId="Heading8Char">
    <w:name w:val="Heading 8 Char"/>
    <w:basedOn w:val="DefaultParagraphFont"/>
    <w:link w:val="Heading8"/>
    <w:uiPriority w:val="9"/>
    <w:semiHidden/>
    <w:rsid w:val="00E45D0F"/>
    <w:rPr>
      <w:rFonts w:asciiTheme="majorHAnsi" w:eastAsiaTheme="majorEastAsia" w:hAnsiTheme="majorHAnsi" w:cstheme="majorBidi"/>
      <w:i/>
      <w:color w:val="F19D64" w:themeColor="accent2" w:themeTint="BF"/>
      <w:sz w:val="22"/>
      <w:szCs w:val="21"/>
      <w:lang w:eastAsia="ja-JP"/>
    </w:rPr>
  </w:style>
  <w:style w:type="character" w:customStyle="1" w:styleId="Heading9Char">
    <w:name w:val="Heading 9 Char"/>
    <w:basedOn w:val="DefaultParagraphFont"/>
    <w:link w:val="Heading9"/>
    <w:uiPriority w:val="9"/>
    <w:semiHidden/>
    <w:rsid w:val="00E45D0F"/>
    <w:rPr>
      <w:rFonts w:asciiTheme="majorHAnsi" w:eastAsiaTheme="majorEastAsia" w:hAnsiTheme="majorHAnsi" w:cstheme="majorBidi"/>
      <w:iCs/>
      <w:color w:val="F19D64" w:themeColor="accent2" w:themeTint="BF"/>
      <w:sz w:val="22"/>
      <w:szCs w:val="21"/>
      <w:lang w:eastAsia="ja-JP"/>
    </w:rPr>
  </w:style>
  <w:style w:type="character" w:customStyle="1" w:styleId="apple-converted-space">
    <w:name w:val="apple-converted-space"/>
    <w:basedOn w:val="DefaultParagraphFont"/>
    <w:rsid w:val="00675EF0"/>
  </w:style>
  <w:style w:type="paragraph" w:styleId="ListParagraph">
    <w:name w:val="List Paragraph"/>
    <w:basedOn w:val="Normal"/>
    <w:uiPriority w:val="34"/>
    <w:qFormat/>
    <w:rsid w:val="004E4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559545">
      <w:bodyDiv w:val="1"/>
      <w:marLeft w:val="0"/>
      <w:marRight w:val="0"/>
      <w:marTop w:val="0"/>
      <w:marBottom w:val="0"/>
      <w:divBdr>
        <w:top w:val="none" w:sz="0" w:space="0" w:color="auto"/>
        <w:left w:val="none" w:sz="0" w:space="0" w:color="auto"/>
        <w:bottom w:val="none" w:sz="0" w:space="0" w:color="auto"/>
        <w:right w:val="none" w:sz="0" w:space="0" w:color="auto"/>
      </w:divBdr>
    </w:div>
    <w:div w:id="1938827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Beranger</dc:creator>
  <cp:keywords/>
  <dc:description/>
  <cp:lastModifiedBy>Brian O'Neill</cp:lastModifiedBy>
  <cp:revision>14</cp:revision>
  <cp:lastPrinted>2020-02-04T00:59:00Z</cp:lastPrinted>
  <dcterms:created xsi:type="dcterms:W3CDTF">2020-02-02T20:14:00Z</dcterms:created>
  <dcterms:modified xsi:type="dcterms:W3CDTF">2023-04-21T09:35:00Z</dcterms:modified>
</cp:coreProperties>
</file>