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39563D" w14:textId="77777777" w:rsidR="00C01DBF" w:rsidRDefault="007332A7" w:rsidP="002134ED">
      <w:pPr>
        <w:pStyle w:val="Heading1"/>
        <w:jc w:val="center"/>
        <w:rPr>
          <w:b/>
          <w:color w:val="FF0000"/>
        </w:rPr>
      </w:pPr>
      <w:r>
        <w:rPr>
          <w:b/>
          <w:noProof/>
        </w:rPr>
        <w:drawing>
          <wp:inline distT="0" distB="0" distL="0" distR="0" wp14:anchorId="570207D1" wp14:editId="10DF5FC9">
            <wp:extent cx="2604521" cy="711512"/>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IN-Logo[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77451" cy="758754"/>
                    </a:xfrm>
                    <a:prstGeom prst="rect">
                      <a:avLst/>
                    </a:prstGeom>
                  </pic:spPr>
                </pic:pic>
              </a:graphicData>
            </a:graphic>
          </wp:inline>
        </w:drawing>
      </w:r>
    </w:p>
    <w:p w14:paraId="07972532" w14:textId="3B76AF8C" w:rsidR="00254200" w:rsidRPr="002134ED" w:rsidRDefault="00F01CEA" w:rsidP="002134ED">
      <w:pPr>
        <w:pStyle w:val="Heading1"/>
        <w:jc w:val="center"/>
        <w:rPr>
          <w:b/>
          <w:color w:val="FF0000"/>
        </w:rPr>
      </w:pPr>
      <w:r>
        <w:rPr>
          <w:b/>
          <w:color w:val="FF0000"/>
        </w:rPr>
        <w:t>10</w:t>
      </w:r>
      <w:r w:rsidR="0097799D" w:rsidRPr="002134ED">
        <w:rPr>
          <w:b/>
          <w:color w:val="FF0000"/>
        </w:rPr>
        <w:t>th World Summit on Elder Mediation</w:t>
      </w:r>
    </w:p>
    <w:p w14:paraId="4C7A9F58" w14:textId="4A46285B" w:rsidR="0097799D" w:rsidRDefault="0097799D" w:rsidP="00071225">
      <w:pPr>
        <w:pStyle w:val="NoSpacing"/>
        <w:jc w:val="center"/>
        <w:rPr>
          <w:sz w:val="32"/>
          <w:szCs w:val="32"/>
        </w:rPr>
      </w:pPr>
      <w:r>
        <w:t xml:space="preserve"> </w:t>
      </w:r>
      <w:r w:rsidR="00A6054F" w:rsidRPr="00A6054F">
        <w:rPr>
          <w:sz w:val="32"/>
          <w:szCs w:val="32"/>
        </w:rPr>
        <w:t>Virtual Event</w:t>
      </w:r>
      <w:r w:rsidR="00CD5550">
        <w:rPr>
          <w:sz w:val="32"/>
          <w:szCs w:val="32"/>
        </w:rPr>
        <w:t xml:space="preserve"> – Call for Presenters</w:t>
      </w:r>
    </w:p>
    <w:p w14:paraId="074B3A7E" w14:textId="77777777" w:rsidR="00A6054F" w:rsidRDefault="00A6054F" w:rsidP="00071225">
      <w:pPr>
        <w:pStyle w:val="NoSpacing"/>
        <w:jc w:val="center"/>
      </w:pPr>
    </w:p>
    <w:p w14:paraId="33819713" w14:textId="0A60178E" w:rsidR="00CD5550" w:rsidRPr="00CD5550" w:rsidRDefault="00A6054F" w:rsidP="00CD5550">
      <w:pPr>
        <w:pStyle w:val="NoSpacing"/>
        <w:pBdr>
          <w:bottom w:val="single" w:sz="12" w:space="1" w:color="auto"/>
        </w:pBdr>
        <w:jc w:val="center"/>
      </w:pPr>
      <w:r>
        <w:t>Nov</w:t>
      </w:r>
      <w:r w:rsidR="00CD5550">
        <w:t xml:space="preserve">ember </w:t>
      </w:r>
      <w:r>
        <w:t>1</w:t>
      </w:r>
      <w:r w:rsidR="00CD5550">
        <w:t xml:space="preserve"> - </w:t>
      </w:r>
      <w:proofErr w:type="gramStart"/>
      <w:r w:rsidR="00CD5550">
        <w:t xml:space="preserve">2, </w:t>
      </w:r>
      <w:r w:rsidR="00C034AD">
        <w:t xml:space="preserve"> </w:t>
      </w:r>
      <w:r w:rsidR="0097799D">
        <w:t>20</w:t>
      </w:r>
      <w:r w:rsidR="00F01CEA">
        <w:t>2</w:t>
      </w:r>
      <w:r>
        <w:t>1</w:t>
      </w:r>
      <w:proofErr w:type="gramEnd"/>
    </w:p>
    <w:p w14:paraId="3D143D9E" w14:textId="77777777" w:rsidR="00CD5550" w:rsidRDefault="00CD5550">
      <w:pPr>
        <w:rPr>
          <w:u w:val="single"/>
        </w:rPr>
      </w:pPr>
    </w:p>
    <w:p w14:paraId="4F952377" w14:textId="7779D9FB" w:rsidR="0097799D" w:rsidRPr="00545C29" w:rsidRDefault="002134ED">
      <w:pPr>
        <w:rPr>
          <w:u w:val="single"/>
        </w:rPr>
      </w:pPr>
      <w:r w:rsidRPr="002134ED">
        <w:rPr>
          <w:u w:val="single"/>
        </w:rPr>
        <w:t xml:space="preserve">WORLD </w:t>
      </w:r>
      <w:r w:rsidR="0097799D" w:rsidRPr="002134ED">
        <w:rPr>
          <w:u w:val="single"/>
        </w:rPr>
        <w:t>S</w:t>
      </w:r>
      <w:r w:rsidR="008E17B5" w:rsidRPr="002134ED">
        <w:rPr>
          <w:u w:val="single"/>
        </w:rPr>
        <w:t>UMMIT AIMS</w:t>
      </w:r>
      <w:r w:rsidR="00545C29">
        <w:rPr>
          <w:u w:val="single"/>
        </w:rPr>
        <w:br/>
      </w:r>
      <w:r>
        <w:t>The S</w:t>
      </w:r>
      <w:r w:rsidR="0097799D">
        <w:t xml:space="preserve">ummit aims to provide participants with a comprehensive, international overview of </w:t>
      </w:r>
      <w:r w:rsidR="003A7C3D">
        <w:t>E</w:t>
      </w:r>
      <w:r w:rsidR="0097799D">
        <w:t xml:space="preserve">lder </w:t>
      </w:r>
      <w:r w:rsidR="003A7C3D">
        <w:t>M</w:t>
      </w:r>
      <w:r w:rsidR="0097799D">
        <w:t xml:space="preserve">ediation and an opportunity to </w:t>
      </w:r>
      <w:r w:rsidR="00CD5550">
        <w:t>learn about</w:t>
      </w:r>
      <w:r w:rsidR="0097799D">
        <w:t xml:space="preserve"> established initiatives in this field</w:t>
      </w:r>
      <w:r w:rsidR="00C034AD">
        <w:t>.</w:t>
      </w:r>
    </w:p>
    <w:p w14:paraId="3774CE55" w14:textId="77777777" w:rsidR="0097799D" w:rsidRPr="002134ED" w:rsidRDefault="0097799D">
      <w:pPr>
        <w:rPr>
          <w:u w:val="single"/>
        </w:rPr>
      </w:pPr>
      <w:r w:rsidRPr="002134ED">
        <w:rPr>
          <w:u w:val="single"/>
        </w:rPr>
        <w:t>S</w:t>
      </w:r>
      <w:r w:rsidR="008E17B5" w:rsidRPr="002134ED">
        <w:rPr>
          <w:u w:val="single"/>
        </w:rPr>
        <w:t>UMMIT GOALS</w:t>
      </w:r>
    </w:p>
    <w:p w14:paraId="26CA0E7C" w14:textId="77777777" w:rsidR="00F01CEA" w:rsidRDefault="0097799D" w:rsidP="0097799D">
      <w:pPr>
        <w:pStyle w:val="ListParagraph"/>
        <w:numPr>
          <w:ilvl w:val="0"/>
          <w:numId w:val="1"/>
        </w:numPr>
      </w:pPr>
      <w:r>
        <w:t>To increase awareness of Elder Mediation and its benefits</w:t>
      </w:r>
      <w:r w:rsidR="00F01CEA">
        <w:t>.</w:t>
      </w:r>
    </w:p>
    <w:p w14:paraId="171C63BB" w14:textId="6B3196E8" w:rsidR="0097799D" w:rsidRDefault="00F01CEA" w:rsidP="0097799D">
      <w:pPr>
        <w:pStyle w:val="ListParagraph"/>
        <w:numPr>
          <w:ilvl w:val="0"/>
          <w:numId w:val="1"/>
        </w:numPr>
      </w:pPr>
      <w:r>
        <w:t>To</w:t>
      </w:r>
      <w:r w:rsidR="005333A2">
        <w:t xml:space="preserve"> </w:t>
      </w:r>
      <w:r w:rsidR="0097799D">
        <w:t xml:space="preserve">build the knowledge base of practitioners and </w:t>
      </w:r>
      <w:r>
        <w:t>policymakers.</w:t>
      </w:r>
    </w:p>
    <w:p w14:paraId="372AB009" w14:textId="6B368569" w:rsidR="0097799D" w:rsidRDefault="0097799D" w:rsidP="0097799D">
      <w:pPr>
        <w:pStyle w:val="ListParagraph"/>
        <w:numPr>
          <w:ilvl w:val="0"/>
          <w:numId w:val="1"/>
        </w:numPr>
      </w:pPr>
      <w:r>
        <w:t>To highlight examples of research and best practice in Elder Mediation</w:t>
      </w:r>
      <w:r w:rsidR="00F01CEA">
        <w:t>.</w:t>
      </w:r>
      <w:r>
        <w:t xml:space="preserve"> </w:t>
      </w:r>
    </w:p>
    <w:p w14:paraId="7BB01E76" w14:textId="25A90601" w:rsidR="0097799D" w:rsidRDefault="0097799D" w:rsidP="0097799D">
      <w:pPr>
        <w:pStyle w:val="ListParagraph"/>
        <w:numPr>
          <w:ilvl w:val="0"/>
          <w:numId w:val="1"/>
        </w:numPr>
      </w:pPr>
      <w:r>
        <w:t>To facilitate dialogue between mediator</w:t>
      </w:r>
      <w:r w:rsidR="005333A2">
        <w:t>s</w:t>
      </w:r>
      <w:r>
        <w:t>, other professional</w:t>
      </w:r>
      <w:r w:rsidR="005333A2">
        <w:t>s</w:t>
      </w:r>
      <w:r>
        <w:t>, representative groups and older people, with a focus on the opportunities and challenges of providing Elder Mediation</w:t>
      </w:r>
      <w:r w:rsidR="00F01CEA">
        <w:t>.</w:t>
      </w:r>
    </w:p>
    <w:p w14:paraId="2E8D82DD" w14:textId="167EBA0A" w:rsidR="0097799D" w:rsidRDefault="0097799D" w:rsidP="0097799D">
      <w:pPr>
        <w:pStyle w:val="ListParagraph"/>
        <w:numPr>
          <w:ilvl w:val="0"/>
          <w:numId w:val="1"/>
        </w:numPr>
      </w:pPr>
      <w:r>
        <w:t>To provide a set of practical options for facilitating equal opportunities for older people to participate in decision-making</w:t>
      </w:r>
      <w:r w:rsidR="00F01CEA">
        <w:t xml:space="preserve"> and</w:t>
      </w:r>
      <w:r>
        <w:t xml:space="preserve"> consultations</w:t>
      </w:r>
      <w:r w:rsidR="00F01CEA">
        <w:t>.</w:t>
      </w:r>
    </w:p>
    <w:p w14:paraId="05E224A4" w14:textId="60582DC0" w:rsidR="0097799D" w:rsidRDefault="0097799D" w:rsidP="0097799D">
      <w:pPr>
        <w:pStyle w:val="ListParagraph"/>
        <w:numPr>
          <w:ilvl w:val="0"/>
          <w:numId w:val="1"/>
        </w:numPr>
      </w:pPr>
      <w:r>
        <w:t>To provide opportunities for networking</w:t>
      </w:r>
      <w:r w:rsidR="00F01CEA">
        <w:t>.</w:t>
      </w:r>
    </w:p>
    <w:p w14:paraId="6FCD13AD" w14:textId="24010177" w:rsidR="0097799D" w:rsidRPr="00B363CA" w:rsidRDefault="0097799D" w:rsidP="0097799D">
      <w:r w:rsidRPr="002134ED">
        <w:rPr>
          <w:u w:val="single"/>
        </w:rPr>
        <w:t>A</w:t>
      </w:r>
      <w:r w:rsidR="008E17B5" w:rsidRPr="002134ED">
        <w:rPr>
          <w:u w:val="single"/>
        </w:rPr>
        <w:t>BSTRACTS</w:t>
      </w:r>
      <w:r w:rsidR="002134ED">
        <w:rPr>
          <w:u w:val="single"/>
        </w:rPr>
        <w:br/>
      </w:r>
      <w:r w:rsidR="002134ED">
        <w:t>The Summit S</w:t>
      </w:r>
      <w:r>
        <w:t>teering Committee invites participants</w:t>
      </w:r>
      <w:r w:rsidR="003A7C3D">
        <w:t>, who are registering for the 202</w:t>
      </w:r>
      <w:r w:rsidR="00A6054F">
        <w:t>1 Virtual</w:t>
      </w:r>
      <w:r w:rsidR="003A7C3D">
        <w:t xml:space="preserve"> Summit, </w:t>
      </w:r>
      <w:r>
        <w:t>to submit an abstract for consideration</w:t>
      </w:r>
      <w:r w:rsidR="00F01CEA">
        <w:t xml:space="preserve"> to </w:t>
      </w:r>
      <w:r w:rsidR="003A7C3D">
        <w:t>provide</w:t>
      </w:r>
      <w:r w:rsidR="00F01CEA">
        <w:t xml:space="preserve"> a </w:t>
      </w:r>
      <w:r w:rsidR="00D229A5">
        <w:t>3</w:t>
      </w:r>
      <w:r w:rsidR="00A6054F">
        <w:t>0-minute</w:t>
      </w:r>
      <w:r w:rsidR="00F01CEA">
        <w:t xml:space="preserve"> </w:t>
      </w:r>
      <w:r w:rsidR="00C034AD">
        <w:t xml:space="preserve">live </w:t>
      </w:r>
      <w:r w:rsidR="00F01CEA">
        <w:t>presentation</w:t>
      </w:r>
      <w:r w:rsidR="00C034AD">
        <w:t xml:space="preserve"> </w:t>
      </w:r>
      <w:r w:rsidR="00CD5550">
        <w:t>during the event</w:t>
      </w:r>
      <w:r>
        <w:t xml:space="preserve">. </w:t>
      </w:r>
      <w:r w:rsidR="00CD5550">
        <w:t xml:space="preserve">Consideration will also be given for submissions from presenters who wish to record their session in advance and then have it shown at the Summit. </w:t>
      </w:r>
      <w:r>
        <w:t xml:space="preserve">The abstracts </w:t>
      </w:r>
      <w:r w:rsidR="00F01CEA">
        <w:t>will</w:t>
      </w:r>
      <w:r>
        <w:t xml:space="preserve"> briefly and clearly </w:t>
      </w:r>
      <w:r w:rsidR="00F01CEA">
        <w:t>name</w:t>
      </w:r>
      <w:r>
        <w:t xml:space="preserve"> the title and </w:t>
      </w:r>
      <w:r w:rsidR="00F01CEA">
        <w:t>describe</w:t>
      </w:r>
      <w:r>
        <w:t xml:space="preserve"> the presentation. Any contribution to the field should be noted along with any Elder Mediation research and practice experience. Please include past speaking experience and knowledge in relation to the topic.  (N.B. The topics that will be presented at the Summit can be counted toward credit hours for Elder Mediation certification.)</w:t>
      </w:r>
    </w:p>
    <w:p w14:paraId="366CD179" w14:textId="27C3578C" w:rsidR="00475E01" w:rsidRPr="002134ED" w:rsidRDefault="00475E01" w:rsidP="0097799D">
      <w:pPr>
        <w:rPr>
          <w:u w:val="single"/>
        </w:rPr>
      </w:pPr>
      <w:r w:rsidRPr="002134ED">
        <w:rPr>
          <w:u w:val="single"/>
        </w:rPr>
        <w:t>SELECTION PROCESS</w:t>
      </w:r>
      <w:r w:rsidR="002134ED">
        <w:rPr>
          <w:u w:val="single"/>
        </w:rPr>
        <w:br/>
      </w:r>
      <w:r>
        <w:t xml:space="preserve">The Selection Committee will access and select potential conference presentations based on individual merit and determined by the overall quality, importance and relevance of the content. All abstracts will be assessed by a selection committee and the author(s) will be advised of the outcome. </w:t>
      </w:r>
    </w:p>
    <w:p w14:paraId="4F9D1298" w14:textId="55A3D2C2" w:rsidR="002134ED" w:rsidRPr="002134ED" w:rsidRDefault="00475E01" w:rsidP="0097799D">
      <w:pPr>
        <w:rPr>
          <w:u w:val="single"/>
        </w:rPr>
      </w:pPr>
      <w:r w:rsidRPr="002134ED">
        <w:rPr>
          <w:u w:val="single"/>
        </w:rPr>
        <w:t>DATES</w:t>
      </w:r>
      <w:r w:rsidR="002134ED">
        <w:rPr>
          <w:u w:val="single"/>
        </w:rPr>
        <w:br/>
      </w:r>
      <w:r>
        <w:t xml:space="preserve">Call for presenters opens: </w:t>
      </w:r>
      <w:r w:rsidR="002134ED">
        <w:tab/>
      </w:r>
      <w:r w:rsidR="00A6054F">
        <w:t>March 23</w:t>
      </w:r>
      <w:r>
        <w:t>, 20</w:t>
      </w:r>
      <w:r w:rsidR="00A6054F">
        <w:t>21</w:t>
      </w:r>
      <w:r w:rsidR="002134ED">
        <w:br/>
      </w:r>
      <w:r>
        <w:t>Deadline for submission</w:t>
      </w:r>
      <w:r w:rsidR="002134ED">
        <w:t>s</w:t>
      </w:r>
      <w:r>
        <w:t xml:space="preserve">: </w:t>
      </w:r>
      <w:r w:rsidR="002134ED">
        <w:tab/>
      </w:r>
      <w:r w:rsidR="00A6054F">
        <w:t>ASAP (Aug</w:t>
      </w:r>
      <w:r w:rsidR="00523372">
        <w:t xml:space="preserve">ust </w:t>
      </w:r>
      <w:r w:rsidR="00A6054F">
        <w:t>15</w:t>
      </w:r>
      <w:r>
        <w:t>, 20</w:t>
      </w:r>
      <w:r w:rsidR="002435B6">
        <w:t>2</w:t>
      </w:r>
      <w:r w:rsidR="00A6054F">
        <w:t>1 deadline)</w:t>
      </w:r>
      <w:r w:rsidR="002134ED">
        <w:br/>
      </w:r>
      <w:r>
        <w:t>Notificat</w:t>
      </w:r>
      <w:r w:rsidR="002134ED">
        <w:t>ion of acceptance by:</w:t>
      </w:r>
      <w:r w:rsidR="002134ED">
        <w:tab/>
      </w:r>
      <w:r w:rsidR="00A6054F">
        <w:t>Within 30 days of receipt of submission</w:t>
      </w:r>
    </w:p>
    <w:p w14:paraId="5FB6D449" w14:textId="7D21BE34" w:rsidR="00475E01" w:rsidRPr="00545C29" w:rsidRDefault="00475E01" w:rsidP="0097799D">
      <w:pPr>
        <w:rPr>
          <w:u w:val="single"/>
        </w:rPr>
      </w:pPr>
      <w:r w:rsidRPr="00545C29">
        <w:rPr>
          <w:u w:val="single"/>
        </w:rPr>
        <w:lastRenderedPageBreak/>
        <w:t>SUBMISSION FORM FOR ABSTRACT AND BIOGRAPHY</w:t>
      </w:r>
    </w:p>
    <w:p w14:paraId="03FAD3FB" w14:textId="77777777" w:rsidR="00475E01" w:rsidRDefault="00475E01" w:rsidP="0097799D">
      <w:r>
        <w:t>Name:</w:t>
      </w:r>
    </w:p>
    <w:p w14:paraId="48A30765" w14:textId="77777777" w:rsidR="00475E01" w:rsidRDefault="00475E01" w:rsidP="0097799D">
      <w:r>
        <w:t xml:space="preserve">Job Title: </w:t>
      </w:r>
    </w:p>
    <w:p w14:paraId="315F84E9" w14:textId="77777777" w:rsidR="00475E01" w:rsidRDefault="008E17B5" w:rsidP="0097799D">
      <w:r>
        <w:t>Organization</w:t>
      </w:r>
      <w:r w:rsidR="00475E01">
        <w:t>:</w:t>
      </w:r>
    </w:p>
    <w:p w14:paraId="387AA29B" w14:textId="77777777" w:rsidR="00475E01" w:rsidRDefault="00475E01" w:rsidP="0097799D">
      <w:r>
        <w:t>Address:</w:t>
      </w:r>
    </w:p>
    <w:p w14:paraId="53BCE47B" w14:textId="77777777" w:rsidR="00475E01" w:rsidRDefault="00475E01" w:rsidP="0097799D">
      <w:r>
        <w:t>Email:</w:t>
      </w:r>
    </w:p>
    <w:p w14:paraId="2CF1BD9A" w14:textId="77777777" w:rsidR="005333A2" w:rsidRDefault="005333A2" w:rsidP="0097799D"/>
    <w:p w14:paraId="6BDC3AD0" w14:textId="77777777" w:rsidR="008E17B5" w:rsidRDefault="008E17B5" w:rsidP="0097799D">
      <w:r>
        <w:t>Please include:</w:t>
      </w:r>
    </w:p>
    <w:p w14:paraId="7AC9282F" w14:textId="1B947379" w:rsidR="00475E01" w:rsidRDefault="00475E01" w:rsidP="0097799D">
      <w:r w:rsidRPr="00545C29">
        <w:rPr>
          <w:u w:val="single"/>
        </w:rPr>
        <w:t xml:space="preserve">Abstract of </w:t>
      </w:r>
      <w:r w:rsidR="008E17B5" w:rsidRPr="00545C29">
        <w:rPr>
          <w:u w:val="single"/>
        </w:rPr>
        <w:t>your</w:t>
      </w:r>
      <w:r w:rsidRPr="00545C29">
        <w:rPr>
          <w:u w:val="single"/>
        </w:rPr>
        <w:t xml:space="preserve"> presentation</w:t>
      </w:r>
      <w:r>
        <w:t xml:space="preserve"> (</w:t>
      </w:r>
      <w:r w:rsidR="00545C29">
        <w:t xml:space="preserve">max. </w:t>
      </w:r>
      <w:r>
        <w:t>250 words)</w:t>
      </w:r>
    </w:p>
    <w:p w14:paraId="0ACB3170" w14:textId="77777777" w:rsidR="00772A72" w:rsidRDefault="00772A72" w:rsidP="0097799D">
      <w:pPr>
        <w:rPr>
          <w:u w:val="single"/>
        </w:rPr>
      </w:pPr>
    </w:p>
    <w:p w14:paraId="303447E4" w14:textId="77777777" w:rsidR="00772A72" w:rsidRDefault="00772A72" w:rsidP="0097799D">
      <w:pPr>
        <w:rPr>
          <w:u w:val="single"/>
        </w:rPr>
      </w:pPr>
    </w:p>
    <w:p w14:paraId="60B6C420" w14:textId="77777777" w:rsidR="00772A72" w:rsidRDefault="00772A72" w:rsidP="0097799D">
      <w:pPr>
        <w:rPr>
          <w:u w:val="single"/>
        </w:rPr>
      </w:pPr>
    </w:p>
    <w:p w14:paraId="2407842F" w14:textId="7940177A" w:rsidR="00545C29" w:rsidRDefault="00545C29" w:rsidP="0097799D">
      <w:pPr>
        <w:rPr>
          <w:u w:val="single"/>
        </w:rPr>
      </w:pPr>
    </w:p>
    <w:p w14:paraId="4F66D025" w14:textId="77777777" w:rsidR="00545C29" w:rsidRDefault="00545C29" w:rsidP="0097799D">
      <w:pPr>
        <w:rPr>
          <w:u w:val="single"/>
        </w:rPr>
      </w:pPr>
    </w:p>
    <w:p w14:paraId="364C09D0" w14:textId="77777777" w:rsidR="00545C29" w:rsidRDefault="00545C29" w:rsidP="0097799D">
      <w:pPr>
        <w:rPr>
          <w:u w:val="single"/>
        </w:rPr>
      </w:pPr>
    </w:p>
    <w:p w14:paraId="12177F33" w14:textId="291EA0B5" w:rsidR="00475E01" w:rsidRDefault="00545C29" w:rsidP="0097799D">
      <w:r w:rsidRPr="00545C29">
        <w:rPr>
          <w:u w:val="single"/>
        </w:rPr>
        <w:t>Brief Biography</w:t>
      </w:r>
      <w:r>
        <w:t xml:space="preserve"> </w:t>
      </w:r>
      <w:r w:rsidR="00475E01">
        <w:t>(</w:t>
      </w:r>
      <w:r>
        <w:t xml:space="preserve">max. </w:t>
      </w:r>
      <w:r w:rsidR="008E17B5">
        <w:t>250 words):</w:t>
      </w:r>
    </w:p>
    <w:p w14:paraId="2DE825FA" w14:textId="77777777" w:rsidR="00772A72" w:rsidRDefault="00772A72" w:rsidP="0097799D"/>
    <w:p w14:paraId="3E05A2B7" w14:textId="77777777" w:rsidR="00772A72" w:rsidRDefault="00772A72" w:rsidP="0097799D"/>
    <w:p w14:paraId="2A777F33" w14:textId="75A3F470" w:rsidR="00475E01" w:rsidRDefault="00545C29" w:rsidP="0097799D">
      <w:r>
        <w:br/>
      </w:r>
    </w:p>
    <w:p w14:paraId="1E213965" w14:textId="77777777" w:rsidR="00545C29" w:rsidRDefault="00545C29" w:rsidP="0097799D"/>
    <w:p w14:paraId="7BA3A072" w14:textId="57D09FB4" w:rsidR="00545C29" w:rsidRDefault="00B363CA" w:rsidP="0097799D">
      <w:r>
        <w:t xml:space="preserve">Send abstract to: </w:t>
      </w:r>
      <w:hyperlink r:id="rId8" w:history="1">
        <w:r w:rsidR="007332A7" w:rsidRPr="00B7693F">
          <w:rPr>
            <w:rStyle w:val="Hyperlink"/>
          </w:rPr>
          <w:t>summit@elder-mediation-international.net</w:t>
        </w:r>
      </w:hyperlink>
    </w:p>
    <w:p w14:paraId="45579FCB" w14:textId="6D2C49F8" w:rsidR="008E17B5" w:rsidRPr="00545C29" w:rsidRDefault="00523372" w:rsidP="0097799D">
      <w:pPr>
        <w:rPr>
          <w:b/>
        </w:rPr>
      </w:pPr>
      <w:r>
        <w:rPr>
          <w:b/>
        </w:rPr>
        <w:t>T</w:t>
      </w:r>
      <w:r w:rsidR="00A6054F">
        <w:rPr>
          <w:b/>
        </w:rPr>
        <w:t xml:space="preserve">his year’s Summit is a virtual event </w:t>
      </w:r>
      <w:r w:rsidR="00E6273F">
        <w:rPr>
          <w:b/>
        </w:rPr>
        <w:t xml:space="preserve">accessible to registrants </w:t>
      </w:r>
      <w:r w:rsidR="006513E7">
        <w:rPr>
          <w:b/>
        </w:rPr>
        <w:t xml:space="preserve">from </w:t>
      </w:r>
      <w:r w:rsidR="00E6273F">
        <w:rPr>
          <w:b/>
        </w:rPr>
        <w:t>around the globe in diverse time zones</w:t>
      </w:r>
      <w:r>
        <w:rPr>
          <w:b/>
        </w:rPr>
        <w:t>.</w:t>
      </w:r>
      <w:r w:rsidR="00E6273F">
        <w:rPr>
          <w:b/>
        </w:rPr>
        <w:t xml:space="preserve"> </w:t>
      </w:r>
      <w:r>
        <w:rPr>
          <w:b/>
        </w:rPr>
        <w:t>I</w:t>
      </w:r>
      <w:r w:rsidR="00E6273F">
        <w:rPr>
          <w:b/>
        </w:rPr>
        <w:t>t is our intent to record all sessions in order to stream them afterwards to all registrants</w:t>
      </w:r>
      <w:r w:rsidR="00C034AD">
        <w:rPr>
          <w:b/>
        </w:rPr>
        <w:t xml:space="preserve"> </w:t>
      </w:r>
      <w:r>
        <w:rPr>
          <w:b/>
        </w:rPr>
        <w:t>during</w:t>
      </w:r>
      <w:r w:rsidR="00C034AD">
        <w:rPr>
          <w:b/>
        </w:rPr>
        <w:t xml:space="preserve"> a one-week period following the completion of the event</w:t>
      </w:r>
      <w:r w:rsidR="00E6273F">
        <w:rPr>
          <w:b/>
        </w:rPr>
        <w:t xml:space="preserve">. Submission of an abstract constitutes permission to record </w:t>
      </w:r>
      <w:r w:rsidR="00C034AD">
        <w:rPr>
          <w:b/>
        </w:rPr>
        <w:t xml:space="preserve">and share </w:t>
      </w:r>
      <w:r w:rsidR="00E6273F">
        <w:rPr>
          <w:b/>
        </w:rPr>
        <w:t>your session if it is accepted for the Summit.</w:t>
      </w:r>
      <w:r w:rsidR="008E17B5" w:rsidRPr="00545C29">
        <w:rPr>
          <w:b/>
        </w:rPr>
        <w:t xml:space="preserve"> </w:t>
      </w:r>
    </w:p>
    <w:p w14:paraId="291FF5FA" w14:textId="77777777" w:rsidR="008E17B5" w:rsidRDefault="008E17B5" w:rsidP="0097799D">
      <w:r>
        <w:t>Do not hesitate to let us know if you have any comments or queries with regard to the Summit.</w:t>
      </w:r>
    </w:p>
    <w:p w14:paraId="4A2C3E2D" w14:textId="77777777" w:rsidR="008E17B5" w:rsidRDefault="008E17B5" w:rsidP="0097799D">
      <w:r>
        <w:t>Thank you,</w:t>
      </w:r>
    </w:p>
    <w:p w14:paraId="12363764" w14:textId="48AC7121" w:rsidR="0037550D" w:rsidRPr="0037550D" w:rsidRDefault="0037550D" w:rsidP="0037550D">
      <w:pPr>
        <w:pStyle w:val="NoSpacing"/>
        <w:rPr>
          <w:rFonts w:ascii="Calibri" w:eastAsia="Times New Roman" w:hAnsi="Calibri" w:cs="Calibri"/>
          <w:color w:val="000000"/>
        </w:rPr>
      </w:pPr>
      <w:r>
        <w:t xml:space="preserve"> </w:t>
      </w:r>
      <w:r w:rsidRPr="0037550D">
        <w:rPr>
          <w:rFonts w:ascii="Calibri" w:eastAsia="Times New Roman" w:hAnsi="Calibri" w:cs="Calibri"/>
          <w:color w:val="000000"/>
        </w:rPr>
        <w:t>Judy Beranger</w:t>
      </w:r>
    </w:p>
    <w:p w14:paraId="44F7A7BB" w14:textId="5EDA19AA" w:rsidR="0037550D" w:rsidRPr="0037550D" w:rsidRDefault="0037550D" w:rsidP="0037550D">
      <w:pPr>
        <w:spacing w:after="0" w:line="240" w:lineRule="auto"/>
        <w:rPr>
          <w:rFonts w:ascii="Calibri" w:eastAsia="Times New Roman" w:hAnsi="Calibri" w:cs="Calibri"/>
          <w:color w:val="000000"/>
        </w:rPr>
      </w:pPr>
      <w:r w:rsidRPr="0037550D">
        <w:rPr>
          <w:rFonts w:ascii="Calibri" w:eastAsia="Times New Roman" w:hAnsi="Calibri" w:cs="Calibri"/>
          <w:color w:val="000000"/>
        </w:rPr>
        <w:t>Chair</w:t>
      </w:r>
      <w:r w:rsidR="00E6273F">
        <w:rPr>
          <w:rFonts w:ascii="Calibri" w:eastAsia="Times New Roman" w:hAnsi="Calibri" w:cs="Calibri"/>
          <w:color w:val="000000"/>
        </w:rPr>
        <w:t>,</w:t>
      </w:r>
      <w:r w:rsidRPr="0037550D">
        <w:rPr>
          <w:rFonts w:ascii="Calibri" w:eastAsia="Times New Roman" w:hAnsi="Calibri" w:cs="Calibri"/>
          <w:color w:val="000000"/>
        </w:rPr>
        <w:t xml:space="preserve"> </w:t>
      </w:r>
      <w:r w:rsidR="00E6273F">
        <w:rPr>
          <w:rFonts w:ascii="Calibri" w:eastAsia="Times New Roman" w:hAnsi="Calibri" w:cs="Calibri"/>
          <w:color w:val="000000"/>
        </w:rPr>
        <w:t>Summit</w:t>
      </w:r>
      <w:r w:rsidRPr="0037550D">
        <w:rPr>
          <w:rFonts w:ascii="Calibri" w:eastAsia="Times New Roman" w:hAnsi="Calibri" w:cs="Calibri"/>
          <w:color w:val="000000"/>
        </w:rPr>
        <w:t xml:space="preserve"> Planning Committee</w:t>
      </w:r>
    </w:p>
    <w:p w14:paraId="465A6756" w14:textId="77EE8C88" w:rsidR="0097799D" w:rsidRPr="00C01DBF" w:rsidRDefault="0097799D" w:rsidP="00C01DBF">
      <w:pPr>
        <w:spacing w:after="0" w:line="240" w:lineRule="auto"/>
        <w:rPr>
          <w:rFonts w:ascii="Calibri" w:eastAsia="Times New Roman" w:hAnsi="Calibri" w:cs="Calibri"/>
          <w:color w:val="000000"/>
        </w:rPr>
      </w:pPr>
    </w:p>
    <w:sectPr w:rsidR="0097799D" w:rsidRPr="00C01DBF">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0AE709" w14:textId="77777777" w:rsidR="00B005AB" w:rsidRDefault="00B005AB" w:rsidP="00C01DBF">
      <w:pPr>
        <w:spacing w:after="0" w:line="240" w:lineRule="auto"/>
      </w:pPr>
      <w:r>
        <w:separator/>
      </w:r>
    </w:p>
  </w:endnote>
  <w:endnote w:type="continuationSeparator" w:id="0">
    <w:p w14:paraId="489FE7F6" w14:textId="77777777" w:rsidR="00B005AB" w:rsidRDefault="00B005AB" w:rsidP="00C01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085F2C" w14:textId="77777777" w:rsidR="00B005AB" w:rsidRDefault="00B005AB" w:rsidP="00C01DBF">
      <w:pPr>
        <w:spacing w:after="0" w:line="240" w:lineRule="auto"/>
      </w:pPr>
      <w:r>
        <w:separator/>
      </w:r>
    </w:p>
  </w:footnote>
  <w:footnote w:type="continuationSeparator" w:id="0">
    <w:p w14:paraId="1A92E185" w14:textId="77777777" w:rsidR="00B005AB" w:rsidRDefault="00B005AB" w:rsidP="00C01D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93C422" w14:textId="77777777" w:rsidR="00C01DBF" w:rsidRDefault="00C01D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27157"/>
    <w:multiLevelType w:val="hybridMultilevel"/>
    <w:tmpl w:val="5DE8F6B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6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99D"/>
    <w:rsid w:val="00071225"/>
    <w:rsid w:val="00085C79"/>
    <w:rsid w:val="002134ED"/>
    <w:rsid w:val="002435B6"/>
    <w:rsid w:val="00254200"/>
    <w:rsid w:val="002F3334"/>
    <w:rsid w:val="0037550D"/>
    <w:rsid w:val="003A7C3D"/>
    <w:rsid w:val="00475E01"/>
    <w:rsid w:val="00523372"/>
    <w:rsid w:val="005333A2"/>
    <w:rsid w:val="00545C29"/>
    <w:rsid w:val="00572272"/>
    <w:rsid w:val="00575338"/>
    <w:rsid w:val="006475FC"/>
    <w:rsid w:val="006513E7"/>
    <w:rsid w:val="007332A7"/>
    <w:rsid w:val="00772A72"/>
    <w:rsid w:val="008E17B5"/>
    <w:rsid w:val="009062EF"/>
    <w:rsid w:val="0097799D"/>
    <w:rsid w:val="00A6054F"/>
    <w:rsid w:val="00A74F09"/>
    <w:rsid w:val="00B005AB"/>
    <w:rsid w:val="00B363CA"/>
    <w:rsid w:val="00C01DBF"/>
    <w:rsid w:val="00C034AD"/>
    <w:rsid w:val="00C126F6"/>
    <w:rsid w:val="00CB200F"/>
    <w:rsid w:val="00CD5550"/>
    <w:rsid w:val="00D229A5"/>
    <w:rsid w:val="00E6273F"/>
    <w:rsid w:val="00F01CEA"/>
    <w:rsid w:val="00FA3B7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4C4A7B"/>
  <w15:chartTrackingRefBased/>
  <w15:docId w15:val="{C2C91F1C-DEC3-41AD-9DED-62535B70B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134E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799D"/>
    <w:pPr>
      <w:ind w:left="720"/>
      <w:contextualSpacing/>
    </w:pPr>
  </w:style>
  <w:style w:type="paragraph" w:styleId="Title">
    <w:name w:val="Title"/>
    <w:basedOn w:val="Normal"/>
    <w:next w:val="Normal"/>
    <w:link w:val="TitleChar"/>
    <w:uiPriority w:val="10"/>
    <w:qFormat/>
    <w:rsid w:val="0007122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71225"/>
    <w:rPr>
      <w:rFonts w:asciiTheme="majorHAnsi" w:eastAsiaTheme="majorEastAsia" w:hAnsiTheme="majorHAnsi" w:cstheme="majorBidi"/>
      <w:spacing w:val="-10"/>
      <w:kern w:val="28"/>
      <w:sz w:val="56"/>
      <w:szCs w:val="56"/>
    </w:rPr>
  </w:style>
  <w:style w:type="paragraph" w:styleId="NoSpacing">
    <w:name w:val="No Spacing"/>
    <w:uiPriority w:val="1"/>
    <w:qFormat/>
    <w:rsid w:val="00071225"/>
    <w:pPr>
      <w:spacing w:after="0" w:line="240" w:lineRule="auto"/>
    </w:pPr>
  </w:style>
  <w:style w:type="character" w:customStyle="1" w:styleId="Heading1Char">
    <w:name w:val="Heading 1 Char"/>
    <w:basedOn w:val="DefaultParagraphFont"/>
    <w:link w:val="Heading1"/>
    <w:uiPriority w:val="9"/>
    <w:rsid w:val="002134ED"/>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2134ED"/>
    <w:rPr>
      <w:color w:val="0563C1" w:themeColor="hyperlink"/>
      <w:u w:val="single"/>
    </w:rPr>
  </w:style>
  <w:style w:type="character" w:styleId="FollowedHyperlink">
    <w:name w:val="FollowedHyperlink"/>
    <w:basedOn w:val="DefaultParagraphFont"/>
    <w:uiPriority w:val="99"/>
    <w:semiHidden/>
    <w:unhideWhenUsed/>
    <w:rsid w:val="00772A72"/>
    <w:rPr>
      <w:color w:val="954F72" w:themeColor="followedHyperlink"/>
      <w:u w:val="single"/>
    </w:rPr>
  </w:style>
  <w:style w:type="character" w:styleId="UnresolvedMention">
    <w:name w:val="Unresolved Mention"/>
    <w:basedOn w:val="DefaultParagraphFont"/>
    <w:uiPriority w:val="99"/>
    <w:rsid w:val="007332A7"/>
    <w:rPr>
      <w:color w:val="605E5C"/>
      <w:shd w:val="clear" w:color="auto" w:fill="E1DFDD"/>
    </w:rPr>
  </w:style>
  <w:style w:type="paragraph" w:styleId="Header">
    <w:name w:val="header"/>
    <w:basedOn w:val="Normal"/>
    <w:link w:val="HeaderChar"/>
    <w:uiPriority w:val="99"/>
    <w:unhideWhenUsed/>
    <w:rsid w:val="00C01D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1DBF"/>
  </w:style>
  <w:style w:type="paragraph" w:styleId="Footer">
    <w:name w:val="footer"/>
    <w:basedOn w:val="Normal"/>
    <w:link w:val="FooterChar"/>
    <w:uiPriority w:val="99"/>
    <w:unhideWhenUsed/>
    <w:rsid w:val="00C01D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D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0429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mmit@elder-mediation-international.net"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445</Words>
  <Characters>2538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Beranger</dc:creator>
  <cp:keywords/>
  <dc:description/>
  <cp:lastModifiedBy>Greg Beranger</cp:lastModifiedBy>
  <cp:revision>2</cp:revision>
  <cp:lastPrinted>2017-11-26T20:06:00Z</cp:lastPrinted>
  <dcterms:created xsi:type="dcterms:W3CDTF">2021-07-06T23:29:00Z</dcterms:created>
  <dcterms:modified xsi:type="dcterms:W3CDTF">2021-07-06T23:29:00Z</dcterms:modified>
</cp:coreProperties>
</file>