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8A4EB" w14:textId="77777777" w:rsidR="00911483" w:rsidRDefault="00531EB2" w:rsidP="00531EB2">
      <w:pPr>
        <w:pStyle w:val="NoSpacing"/>
        <w:rPr>
          <w:rFonts w:asciiTheme="majorHAnsi" w:hAnsiTheme="majorHAnsi" w:cs="Arial"/>
          <w:b/>
          <w:color w:val="0C0C0C"/>
          <w:sz w:val="22"/>
          <w:szCs w:val="22"/>
        </w:rPr>
      </w:pPr>
      <w:r w:rsidRPr="00754BF4">
        <w:rPr>
          <w:rFonts w:asciiTheme="majorHAnsi" w:hAnsiTheme="majorHAnsi" w:cs="Arial"/>
          <w:b/>
          <w:color w:val="0C0C0C"/>
          <w:sz w:val="22"/>
          <w:szCs w:val="22"/>
        </w:rPr>
        <w:t>BUS</w:t>
      </w:r>
      <w:r w:rsidR="00911483">
        <w:rPr>
          <w:rFonts w:asciiTheme="majorHAnsi" w:hAnsiTheme="majorHAnsi" w:cs="Arial"/>
          <w:b/>
          <w:color w:val="0C0C0C"/>
          <w:sz w:val="22"/>
          <w:szCs w:val="22"/>
        </w:rPr>
        <w:t xml:space="preserve"> - </w:t>
      </w:r>
      <w:r w:rsidRPr="00754BF4">
        <w:rPr>
          <w:rFonts w:asciiTheme="majorHAnsi" w:hAnsiTheme="majorHAnsi" w:cs="Arial"/>
          <w:color w:val="0C0C0C"/>
          <w:sz w:val="22"/>
          <w:szCs w:val="22"/>
        </w:rPr>
        <w:t xml:space="preserve">The bus services 1 and 2 depart from White Tree Roundabout which is a 5-10 minute walk away. These services can take you straight through to the main shopping areas and Bristol Temple Meads rail station. </w:t>
      </w:r>
    </w:p>
    <w:p w14:paraId="4F21A700" w14:textId="5D0B37CD" w:rsidR="00531EB2" w:rsidRPr="00911483" w:rsidRDefault="00531EB2" w:rsidP="00531EB2">
      <w:pPr>
        <w:pStyle w:val="NoSpacing"/>
        <w:rPr>
          <w:rFonts w:asciiTheme="majorHAnsi" w:hAnsiTheme="majorHAnsi" w:cs="Arial"/>
          <w:b/>
          <w:color w:val="0C0C0C"/>
          <w:sz w:val="22"/>
          <w:szCs w:val="22"/>
        </w:rPr>
      </w:pPr>
      <w:r w:rsidRPr="00754BF4">
        <w:rPr>
          <w:rFonts w:asciiTheme="majorHAnsi" w:hAnsiTheme="majorHAnsi" w:cs="Arial"/>
          <w:color w:val="0C0C0C"/>
          <w:sz w:val="22"/>
          <w:szCs w:val="22"/>
        </w:rPr>
        <w:t>The following bus services run to within walking distance of Wills Hall: </w:t>
      </w:r>
    </w:p>
    <w:p w14:paraId="59108B0F" w14:textId="77777777" w:rsidR="00531EB2" w:rsidRPr="00754BF4" w:rsidRDefault="00531EB2" w:rsidP="00531EB2">
      <w:pPr>
        <w:pStyle w:val="NoSpacing"/>
        <w:numPr>
          <w:ilvl w:val="0"/>
          <w:numId w:val="2"/>
        </w:numPr>
        <w:rPr>
          <w:rFonts w:asciiTheme="majorHAnsi" w:hAnsiTheme="majorHAnsi" w:cs="Arial"/>
          <w:color w:val="0C0C0C"/>
          <w:sz w:val="22"/>
          <w:szCs w:val="22"/>
        </w:rPr>
      </w:pPr>
      <w:r w:rsidRPr="00754BF4">
        <w:rPr>
          <w:rFonts w:asciiTheme="majorHAnsi" w:hAnsiTheme="majorHAnsi" w:cs="Arial"/>
          <w:color w:val="0C0C0C"/>
          <w:sz w:val="22"/>
          <w:szCs w:val="22"/>
        </w:rPr>
        <w:t xml:space="preserve">U1 – This UniBus service runs during term-time only, from the City Centre directly into the Stoke Bishop campus. Alight at the transport hub and walk straight up the hill. </w:t>
      </w:r>
    </w:p>
    <w:p w14:paraId="6AB3930A" w14:textId="77777777" w:rsidR="00531EB2" w:rsidRPr="00754BF4" w:rsidRDefault="00531EB2" w:rsidP="00531EB2">
      <w:pPr>
        <w:pStyle w:val="NoSpacing"/>
        <w:numPr>
          <w:ilvl w:val="0"/>
          <w:numId w:val="2"/>
        </w:numPr>
        <w:rPr>
          <w:rFonts w:asciiTheme="majorHAnsi" w:hAnsiTheme="majorHAnsi" w:cs="Arial"/>
          <w:color w:val="0C0C0C"/>
          <w:sz w:val="22"/>
          <w:szCs w:val="22"/>
        </w:rPr>
      </w:pPr>
      <w:r w:rsidRPr="00754BF4">
        <w:rPr>
          <w:rFonts w:asciiTheme="majorHAnsi" w:hAnsiTheme="majorHAnsi" w:cs="Arial"/>
          <w:color w:val="0C0C0C"/>
          <w:sz w:val="22"/>
          <w:szCs w:val="22"/>
        </w:rPr>
        <w:t>1/2 - These services run from opposite Station Approach Road by Bristol Temple Meads rail station. Alight at ‘White Tree Roundabout’ and walk down Parry’s Lane. </w:t>
      </w:r>
    </w:p>
    <w:p w14:paraId="061CE99C" w14:textId="77777777" w:rsidR="00531EB2" w:rsidRPr="00754BF4" w:rsidRDefault="00531EB2" w:rsidP="00531EB2">
      <w:pPr>
        <w:pStyle w:val="NoSpacing"/>
        <w:numPr>
          <w:ilvl w:val="0"/>
          <w:numId w:val="2"/>
        </w:numPr>
        <w:rPr>
          <w:rFonts w:asciiTheme="majorHAnsi" w:hAnsiTheme="majorHAnsi" w:cs="Arial"/>
          <w:color w:val="0C0C0C"/>
          <w:sz w:val="22"/>
          <w:szCs w:val="22"/>
        </w:rPr>
      </w:pPr>
      <w:r w:rsidRPr="00754BF4">
        <w:rPr>
          <w:rFonts w:asciiTheme="majorHAnsi" w:hAnsiTheme="majorHAnsi" w:cs="Arial"/>
          <w:color w:val="0C0C0C"/>
          <w:sz w:val="22"/>
          <w:szCs w:val="22"/>
        </w:rPr>
        <w:t>3 - These services run from the Centre. Alight at ‘White Tree Roundabout’ and walk down Parry’s Lane. </w:t>
      </w:r>
    </w:p>
    <w:p w14:paraId="1E3ACCA2" w14:textId="77777777" w:rsidR="00531EB2" w:rsidRPr="00754BF4" w:rsidRDefault="00531EB2" w:rsidP="00531EB2">
      <w:pPr>
        <w:pStyle w:val="NoSpacing"/>
        <w:numPr>
          <w:ilvl w:val="0"/>
          <w:numId w:val="2"/>
        </w:numPr>
        <w:rPr>
          <w:rFonts w:asciiTheme="majorHAnsi" w:hAnsiTheme="majorHAnsi" w:cs="Arial"/>
          <w:sz w:val="22"/>
          <w:szCs w:val="22"/>
        </w:rPr>
      </w:pPr>
      <w:r w:rsidRPr="00754BF4">
        <w:rPr>
          <w:rFonts w:asciiTheme="majorHAnsi" w:hAnsiTheme="majorHAnsi" w:cs="Arial"/>
          <w:color w:val="0C0C0C"/>
          <w:sz w:val="22"/>
          <w:szCs w:val="22"/>
        </w:rPr>
        <w:t>4 - Alight at ‘Saville Road’ and walk down Saville Road</w:t>
      </w:r>
      <w:r w:rsidRPr="00754BF4">
        <w:rPr>
          <w:rFonts w:asciiTheme="majorHAnsi" w:hAnsiTheme="majorHAnsi" w:cs="Arial"/>
          <w:sz w:val="22"/>
          <w:szCs w:val="22"/>
        </w:rPr>
        <w:t xml:space="preserve">. </w:t>
      </w:r>
    </w:p>
    <w:p w14:paraId="50C916DA" w14:textId="77777777" w:rsidR="00531EB2" w:rsidRPr="00754BF4" w:rsidRDefault="00531EB2" w:rsidP="00531EB2">
      <w:pPr>
        <w:pStyle w:val="NoSpacing"/>
        <w:rPr>
          <w:rFonts w:asciiTheme="majorHAnsi" w:hAnsiTheme="majorHAnsi" w:cs="Arial"/>
          <w:sz w:val="22"/>
          <w:szCs w:val="22"/>
        </w:rPr>
      </w:pPr>
      <w:r w:rsidRPr="00754BF4">
        <w:rPr>
          <w:rFonts w:asciiTheme="majorHAnsi" w:hAnsiTheme="majorHAnsi" w:cs="Arial"/>
          <w:color w:val="0C0C0C"/>
          <w:sz w:val="22"/>
          <w:szCs w:val="22"/>
        </w:rPr>
        <w:t xml:space="preserve">Bus timetable: www.firstgroup.com/bristol-bath-and- west/planjourney/timetables/ </w:t>
      </w:r>
    </w:p>
    <w:p w14:paraId="4D7E8548" w14:textId="77777777" w:rsidR="00531EB2" w:rsidRPr="00754BF4" w:rsidRDefault="00531EB2" w:rsidP="00531EB2">
      <w:pPr>
        <w:pStyle w:val="NoSpacing"/>
        <w:rPr>
          <w:rFonts w:asciiTheme="majorHAnsi" w:hAnsiTheme="majorHAnsi" w:cs="Arial"/>
          <w:sz w:val="22"/>
          <w:szCs w:val="22"/>
        </w:rPr>
      </w:pPr>
    </w:p>
    <w:p w14:paraId="71DE7CA8" w14:textId="3F0F1544" w:rsidR="00531EB2" w:rsidRPr="00911483" w:rsidRDefault="00531EB2" w:rsidP="00531EB2">
      <w:pPr>
        <w:pStyle w:val="NoSpacing"/>
        <w:rPr>
          <w:rFonts w:asciiTheme="majorHAnsi" w:hAnsiTheme="majorHAnsi" w:cs="Arial"/>
          <w:b/>
          <w:sz w:val="22"/>
          <w:szCs w:val="22"/>
        </w:rPr>
      </w:pPr>
      <w:r w:rsidRPr="00754BF4">
        <w:rPr>
          <w:rFonts w:asciiTheme="majorHAnsi" w:hAnsiTheme="majorHAnsi" w:cs="Arial"/>
          <w:b/>
          <w:color w:val="1A1718"/>
          <w:sz w:val="22"/>
          <w:szCs w:val="22"/>
        </w:rPr>
        <w:t>CAR</w:t>
      </w:r>
      <w:r w:rsidR="00911483">
        <w:rPr>
          <w:rFonts w:asciiTheme="majorHAnsi" w:hAnsiTheme="majorHAnsi" w:cs="Arial"/>
          <w:b/>
          <w:sz w:val="22"/>
          <w:szCs w:val="22"/>
        </w:rPr>
        <w:t xml:space="preserve"> - </w:t>
      </w:r>
      <w:r w:rsidRPr="00754BF4">
        <w:rPr>
          <w:rFonts w:asciiTheme="majorHAnsi" w:hAnsiTheme="majorHAnsi" w:cs="Arial"/>
          <w:sz w:val="22"/>
          <w:szCs w:val="22"/>
        </w:rPr>
        <w:t xml:space="preserve">The following route to Wills Hall from the local motorways is recommended. Whilst we appreciate that if approaching Bristol from the east, this route is slightly further than others, we believe that it is by far the easiest to follow. </w:t>
      </w:r>
    </w:p>
    <w:p w14:paraId="7F6138DB" w14:textId="77777777" w:rsidR="00531EB2" w:rsidRPr="00754BF4" w:rsidRDefault="00531EB2" w:rsidP="00911483">
      <w:pPr>
        <w:pStyle w:val="NoSpacing"/>
        <w:numPr>
          <w:ilvl w:val="0"/>
          <w:numId w:val="3"/>
        </w:numPr>
        <w:rPr>
          <w:rFonts w:asciiTheme="majorHAnsi" w:hAnsiTheme="majorHAnsi" w:cs="Arial"/>
          <w:sz w:val="22"/>
          <w:szCs w:val="22"/>
        </w:rPr>
      </w:pPr>
      <w:r w:rsidRPr="00754BF4">
        <w:rPr>
          <w:rFonts w:asciiTheme="majorHAnsi" w:hAnsiTheme="majorHAnsi" w:cs="Arial"/>
          <w:sz w:val="22"/>
          <w:szCs w:val="22"/>
        </w:rPr>
        <w:t xml:space="preserve">Drive to Junction 17 of the M5 motorway (Cribbs Causeway) </w:t>
      </w:r>
    </w:p>
    <w:p w14:paraId="4FCF2544" w14:textId="70F0CA9A" w:rsidR="00531EB2" w:rsidRPr="00754BF4" w:rsidRDefault="00531EB2" w:rsidP="00911483">
      <w:pPr>
        <w:pStyle w:val="NoSpacing"/>
        <w:numPr>
          <w:ilvl w:val="0"/>
          <w:numId w:val="3"/>
        </w:numPr>
        <w:rPr>
          <w:rFonts w:asciiTheme="majorHAnsi" w:hAnsiTheme="majorHAnsi" w:cs="Arial"/>
          <w:sz w:val="22"/>
          <w:szCs w:val="22"/>
        </w:rPr>
      </w:pPr>
      <w:r w:rsidRPr="00754BF4">
        <w:rPr>
          <w:rFonts w:asciiTheme="majorHAnsi" w:hAnsiTheme="majorHAnsi" w:cs="Arial"/>
          <w:sz w:val="22"/>
          <w:szCs w:val="22"/>
        </w:rPr>
        <w:t xml:space="preserve">Exit at Junction 17, and follow signs for Bristol Zoo via A4018 (local road names, in order of appearance: Cribbs Causeway, Wyck Beck Road, Passage Road, Brentry Hill, Falcondale Road, Westbury Road) until you reach the White Tree Roundabout at the Downs. </w:t>
      </w:r>
    </w:p>
    <w:p w14:paraId="58D57758" w14:textId="3D20C3B4" w:rsidR="00531EB2" w:rsidRPr="00754BF4" w:rsidRDefault="00531EB2" w:rsidP="00911483">
      <w:pPr>
        <w:pStyle w:val="NoSpacing"/>
        <w:numPr>
          <w:ilvl w:val="0"/>
          <w:numId w:val="3"/>
        </w:numPr>
        <w:rPr>
          <w:rFonts w:asciiTheme="majorHAnsi" w:hAnsiTheme="majorHAnsi" w:cs="Arial"/>
          <w:sz w:val="22"/>
          <w:szCs w:val="22"/>
        </w:rPr>
      </w:pPr>
      <w:r w:rsidRPr="00754BF4">
        <w:rPr>
          <w:rFonts w:asciiTheme="majorHAnsi" w:hAnsiTheme="majorHAnsi" w:cs="Arial"/>
          <w:sz w:val="22"/>
          <w:szCs w:val="22"/>
        </w:rPr>
        <w:t>At White Tree Roundabout turn right onto Parry’s Lane. You will see the gat</w:t>
      </w:r>
      <w:r w:rsidR="00AE75E9">
        <w:rPr>
          <w:rFonts w:asciiTheme="majorHAnsi" w:hAnsiTheme="majorHAnsi" w:cs="Arial"/>
          <w:sz w:val="22"/>
          <w:szCs w:val="22"/>
        </w:rPr>
        <w:t>eway for Wills Hall on the left-</w:t>
      </w:r>
      <w:r w:rsidRPr="00754BF4">
        <w:rPr>
          <w:rFonts w:asciiTheme="majorHAnsi" w:hAnsiTheme="majorHAnsi" w:cs="Arial"/>
          <w:sz w:val="22"/>
          <w:szCs w:val="22"/>
        </w:rPr>
        <w:t xml:space="preserve">hand side after approx. 150 metres. </w:t>
      </w:r>
    </w:p>
    <w:p w14:paraId="0840A06C" w14:textId="77777777" w:rsidR="00911483" w:rsidRDefault="00911483" w:rsidP="00531EB2">
      <w:pPr>
        <w:pStyle w:val="NoSpacing"/>
        <w:rPr>
          <w:rFonts w:asciiTheme="majorHAnsi" w:hAnsiTheme="majorHAnsi" w:cs="Arial"/>
          <w:b/>
          <w:color w:val="1A1718"/>
          <w:sz w:val="22"/>
          <w:szCs w:val="22"/>
        </w:rPr>
      </w:pPr>
    </w:p>
    <w:p w14:paraId="10505C6A" w14:textId="33741B1B" w:rsidR="00531EB2" w:rsidRPr="00754BF4" w:rsidRDefault="00531EB2" w:rsidP="00531EB2">
      <w:pPr>
        <w:pStyle w:val="NoSpacing"/>
        <w:rPr>
          <w:rFonts w:asciiTheme="majorHAnsi" w:hAnsiTheme="majorHAnsi" w:cs="Arial"/>
          <w:b/>
          <w:sz w:val="22"/>
          <w:szCs w:val="22"/>
        </w:rPr>
      </w:pPr>
      <w:r w:rsidRPr="00754BF4">
        <w:rPr>
          <w:rFonts w:asciiTheme="majorHAnsi" w:hAnsiTheme="majorHAnsi" w:cs="Arial"/>
          <w:b/>
          <w:color w:val="1A1718"/>
          <w:sz w:val="22"/>
          <w:szCs w:val="22"/>
        </w:rPr>
        <w:t xml:space="preserve">Car Parking </w:t>
      </w:r>
    </w:p>
    <w:p w14:paraId="79BCB1F5" w14:textId="42A6299D" w:rsidR="00531EB2" w:rsidRPr="00C60F2D" w:rsidRDefault="00531EB2" w:rsidP="00531EB2">
      <w:pPr>
        <w:pStyle w:val="NoSpacing"/>
        <w:rPr>
          <w:rFonts w:asciiTheme="majorHAnsi" w:hAnsiTheme="majorHAnsi" w:cs="Arial"/>
          <w:color w:val="0C0C0C"/>
          <w:sz w:val="22"/>
          <w:szCs w:val="22"/>
        </w:rPr>
      </w:pPr>
      <w:r w:rsidRPr="00754BF4">
        <w:rPr>
          <w:rFonts w:asciiTheme="majorHAnsi" w:hAnsiTheme="majorHAnsi" w:cs="Arial"/>
          <w:color w:val="0C0C0C"/>
          <w:sz w:val="22"/>
          <w:szCs w:val="22"/>
        </w:rPr>
        <w:t>Pa</w:t>
      </w:r>
      <w:r w:rsidR="00AE75E9">
        <w:rPr>
          <w:rFonts w:asciiTheme="majorHAnsi" w:hAnsiTheme="majorHAnsi" w:cs="Arial"/>
          <w:color w:val="0C0C0C"/>
          <w:sz w:val="22"/>
          <w:szCs w:val="22"/>
        </w:rPr>
        <w:t xml:space="preserve">rking </w:t>
      </w:r>
      <w:r w:rsidR="00460095">
        <w:rPr>
          <w:rFonts w:asciiTheme="majorHAnsi" w:hAnsiTheme="majorHAnsi" w:cs="Arial"/>
          <w:color w:val="0C0C0C"/>
          <w:sz w:val="22"/>
          <w:szCs w:val="22"/>
        </w:rPr>
        <w:t xml:space="preserve">in Bristol </w:t>
      </w:r>
      <w:r w:rsidR="00AE75E9">
        <w:rPr>
          <w:rFonts w:asciiTheme="majorHAnsi" w:hAnsiTheme="majorHAnsi" w:cs="Arial"/>
          <w:color w:val="0C0C0C"/>
          <w:sz w:val="22"/>
          <w:szCs w:val="22"/>
        </w:rPr>
        <w:t>is booked through a third-</w:t>
      </w:r>
      <w:r w:rsidRPr="00754BF4">
        <w:rPr>
          <w:rFonts w:asciiTheme="majorHAnsi" w:hAnsiTheme="majorHAnsi" w:cs="Arial"/>
          <w:color w:val="0C0C0C"/>
          <w:sz w:val="22"/>
          <w:szCs w:val="22"/>
        </w:rPr>
        <w:t>party operator and is enforceable 24/7. For more inform</w:t>
      </w:r>
      <w:r w:rsidR="00C60F2D">
        <w:rPr>
          <w:rFonts w:asciiTheme="majorHAnsi" w:hAnsiTheme="majorHAnsi" w:cs="Arial"/>
          <w:color w:val="0C0C0C"/>
          <w:sz w:val="22"/>
          <w:szCs w:val="22"/>
        </w:rPr>
        <w:t xml:space="preserve">ation and charges please visit: </w:t>
      </w:r>
      <w:r w:rsidRPr="00754BF4">
        <w:rPr>
          <w:rFonts w:asciiTheme="majorHAnsi" w:hAnsiTheme="majorHAnsi" w:cs="Arial"/>
          <w:color w:val="0C0C0C"/>
          <w:sz w:val="22"/>
          <w:szCs w:val="22"/>
        </w:rPr>
        <w:t xml:space="preserve">www.bristol.ac.uk/accommodation/parking/visitor-parking/ </w:t>
      </w:r>
      <w:r w:rsidR="00C60F2D">
        <w:rPr>
          <w:rFonts w:asciiTheme="majorHAnsi" w:hAnsiTheme="majorHAnsi" w:cs="Arial"/>
          <w:color w:val="0C0C0C"/>
          <w:sz w:val="22"/>
          <w:szCs w:val="22"/>
        </w:rPr>
        <w:t>. Parking at Wills Hall (Summit site) is 10£ /day and needs to be booked in advance.</w:t>
      </w:r>
      <w:bookmarkStart w:id="0" w:name="_GoBack"/>
      <w:bookmarkEnd w:id="0"/>
    </w:p>
    <w:p w14:paraId="5703FB83" w14:textId="77777777" w:rsidR="00754BF4" w:rsidRPr="00754BF4" w:rsidRDefault="00754BF4" w:rsidP="00531EB2">
      <w:pPr>
        <w:pStyle w:val="NoSpacing"/>
        <w:rPr>
          <w:rFonts w:asciiTheme="majorHAnsi" w:hAnsiTheme="majorHAnsi" w:cs="Arial"/>
          <w:b/>
          <w:sz w:val="22"/>
          <w:szCs w:val="22"/>
        </w:rPr>
      </w:pPr>
    </w:p>
    <w:p w14:paraId="4ED4C600" w14:textId="77777777" w:rsidR="00531EB2" w:rsidRPr="00754BF4" w:rsidRDefault="00754BF4" w:rsidP="00531EB2">
      <w:pPr>
        <w:pStyle w:val="NoSpacing"/>
        <w:rPr>
          <w:rFonts w:asciiTheme="majorHAnsi" w:hAnsiTheme="majorHAnsi" w:cs="Arial"/>
          <w:b/>
          <w:sz w:val="22"/>
          <w:szCs w:val="22"/>
        </w:rPr>
      </w:pPr>
      <w:r w:rsidRPr="00754BF4">
        <w:rPr>
          <w:rFonts w:asciiTheme="majorHAnsi" w:hAnsiTheme="majorHAnsi" w:cs="Arial"/>
          <w:b/>
          <w:sz w:val="22"/>
          <w:szCs w:val="22"/>
        </w:rPr>
        <w:t>TAXI</w:t>
      </w:r>
    </w:p>
    <w:p w14:paraId="53BCE00A" w14:textId="77777777" w:rsidR="00531EB2" w:rsidRPr="00754BF4" w:rsidRDefault="00531EB2" w:rsidP="00531EB2">
      <w:pPr>
        <w:pStyle w:val="NoSpacing"/>
        <w:rPr>
          <w:rFonts w:asciiTheme="majorHAnsi" w:hAnsiTheme="majorHAnsi" w:cs="Arial"/>
          <w:sz w:val="22"/>
          <w:szCs w:val="22"/>
        </w:rPr>
      </w:pPr>
      <w:r w:rsidRPr="00754BF4">
        <w:rPr>
          <w:rFonts w:asciiTheme="majorHAnsi" w:hAnsiTheme="majorHAnsi" w:cs="Arial"/>
          <w:sz w:val="22"/>
          <w:szCs w:val="22"/>
        </w:rPr>
        <w:t xml:space="preserve">Streamline: +44 (0)117 926 4001 </w:t>
      </w:r>
    </w:p>
    <w:p w14:paraId="0FEBCB02" w14:textId="77777777" w:rsidR="00531EB2" w:rsidRPr="00754BF4" w:rsidRDefault="00531EB2" w:rsidP="00531EB2">
      <w:pPr>
        <w:pStyle w:val="NoSpacing"/>
        <w:rPr>
          <w:rFonts w:asciiTheme="majorHAnsi" w:hAnsiTheme="majorHAnsi" w:cs="Arial"/>
          <w:sz w:val="22"/>
          <w:szCs w:val="22"/>
        </w:rPr>
      </w:pPr>
    </w:p>
    <w:p w14:paraId="63D7CA5D" w14:textId="77777777" w:rsidR="00754BF4" w:rsidRPr="00754BF4" w:rsidRDefault="00754BF4" w:rsidP="00531EB2">
      <w:pPr>
        <w:pStyle w:val="NoSpacing"/>
        <w:rPr>
          <w:rFonts w:asciiTheme="majorHAnsi" w:hAnsiTheme="majorHAnsi" w:cs="Arial"/>
          <w:b/>
          <w:sz w:val="22"/>
          <w:szCs w:val="22"/>
        </w:rPr>
      </w:pPr>
      <w:r w:rsidRPr="00754BF4">
        <w:rPr>
          <w:rFonts w:asciiTheme="majorHAnsi" w:hAnsiTheme="majorHAnsi" w:cs="Arial"/>
          <w:b/>
          <w:sz w:val="22"/>
          <w:szCs w:val="22"/>
        </w:rPr>
        <w:t>TRAIN</w:t>
      </w:r>
    </w:p>
    <w:p w14:paraId="5D2AB269" w14:textId="66259772" w:rsidR="00531EB2" w:rsidRPr="00754BF4" w:rsidRDefault="00531EB2" w:rsidP="00531EB2">
      <w:pPr>
        <w:pStyle w:val="NoSpacing"/>
        <w:rPr>
          <w:rFonts w:asciiTheme="majorHAnsi" w:hAnsiTheme="majorHAnsi" w:cs="Arial"/>
          <w:sz w:val="22"/>
          <w:szCs w:val="22"/>
        </w:rPr>
      </w:pPr>
      <w:r w:rsidRPr="00754BF4">
        <w:rPr>
          <w:rFonts w:asciiTheme="majorHAnsi" w:hAnsiTheme="majorHAnsi" w:cs="Arial"/>
          <w:sz w:val="22"/>
          <w:szCs w:val="22"/>
        </w:rPr>
        <w:t>Temple Meads is the closest train station, there are two options depending on train and bus times. Take a connecting train to Clifton Down train station then outside the station take buses 1/2/3 or 4 towards Cribbs Causeway (ask for White Tree Roundabout or Saville Road which are within walking distance to the Hall).  </w:t>
      </w:r>
    </w:p>
    <w:p w14:paraId="4A0B45D4" w14:textId="77777777" w:rsidR="00531EB2" w:rsidRPr="00754BF4" w:rsidRDefault="00531EB2" w:rsidP="00531EB2">
      <w:pPr>
        <w:pStyle w:val="NoSpacing"/>
        <w:rPr>
          <w:rFonts w:asciiTheme="majorHAnsi" w:hAnsiTheme="majorHAnsi" w:cs="Arial"/>
          <w:sz w:val="22"/>
          <w:szCs w:val="22"/>
        </w:rPr>
      </w:pPr>
      <w:r w:rsidRPr="00754BF4">
        <w:rPr>
          <w:rFonts w:asciiTheme="majorHAnsi" w:hAnsiTheme="majorHAnsi" w:cs="Arial"/>
          <w:sz w:val="22"/>
          <w:szCs w:val="22"/>
        </w:rPr>
        <w:t>From Temple Meads walk down Temple Approach and take buses 1 or 2 from outside the Reckless Engineer pub (ask for White Tree Roundabout which will take you to within walking distance to the Hall).  </w:t>
      </w:r>
    </w:p>
    <w:p w14:paraId="2993DC3F" w14:textId="77777777" w:rsidR="00911483" w:rsidRDefault="00911483" w:rsidP="00531EB2">
      <w:pPr>
        <w:pStyle w:val="NoSpacing"/>
        <w:rPr>
          <w:rFonts w:asciiTheme="majorHAnsi" w:hAnsiTheme="majorHAnsi" w:cs="Arial"/>
          <w:b/>
          <w:sz w:val="22"/>
          <w:szCs w:val="22"/>
        </w:rPr>
      </w:pPr>
    </w:p>
    <w:p w14:paraId="2D82AE22" w14:textId="538B7EFF" w:rsidR="00531EB2" w:rsidRPr="00754BF4" w:rsidRDefault="00754BF4" w:rsidP="00531EB2">
      <w:pPr>
        <w:pStyle w:val="NoSpacing"/>
        <w:rPr>
          <w:rFonts w:asciiTheme="majorHAnsi" w:hAnsiTheme="majorHAnsi" w:cs="Arial"/>
          <w:b/>
          <w:sz w:val="22"/>
          <w:szCs w:val="22"/>
        </w:rPr>
      </w:pPr>
      <w:r>
        <w:rPr>
          <w:rFonts w:asciiTheme="majorHAnsi" w:hAnsiTheme="majorHAnsi" w:cs="Arial"/>
          <w:b/>
          <w:sz w:val="22"/>
          <w:szCs w:val="22"/>
        </w:rPr>
        <w:t>BY AIR</w:t>
      </w:r>
    </w:p>
    <w:p w14:paraId="095F1935" w14:textId="77777777" w:rsidR="00531EB2" w:rsidRPr="00754BF4" w:rsidRDefault="00531EB2" w:rsidP="00754BF4">
      <w:pPr>
        <w:pStyle w:val="NoSpacing"/>
        <w:ind w:right="-574"/>
        <w:jc w:val="both"/>
        <w:rPr>
          <w:rFonts w:asciiTheme="majorHAnsi" w:hAnsiTheme="majorHAnsi" w:cs="Arial"/>
          <w:sz w:val="22"/>
          <w:szCs w:val="22"/>
        </w:rPr>
      </w:pPr>
      <w:r w:rsidRPr="00754BF4">
        <w:rPr>
          <w:rFonts w:asciiTheme="majorHAnsi" w:hAnsiTheme="majorHAnsi" w:cs="Arial"/>
          <w:sz w:val="22"/>
          <w:szCs w:val="22"/>
        </w:rPr>
        <w:t xml:space="preserve">Bristol International Airport is only 13 kilometres to the south of the city. The Bristol flyer provides a bus service from the airport into the city centre. For more information please visit: www.flyer.bristolairport.co.uk </w:t>
      </w:r>
    </w:p>
    <w:p w14:paraId="3533A401" w14:textId="3273DE3F" w:rsidR="005040C0" w:rsidRPr="00754BF4" w:rsidRDefault="00D30DF3" w:rsidP="00911483">
      <w:pPr>
        <w:pStyle w:val="NoSpacing"/>
        <w:ind w:right="-574"/>
        <w:jc w:val="both"/>
        <w:rPr>
          <w:rFonts w:asciiTheme="majorHAnsi" w:hAnsiTheme="majorHAnsi" w:cs="Arial"/>
          <w:sz w:val="22"/>
          <w:szCs w:val="22"/>
        </w:rPr>
      </w:pPr>
      <w:r>
        <w:rPr>
          <w:rFonts w:asciiTheme="majorHAnsi" w:hAnsiTheme="majorHAnsi" w:cs="Arial"/>
          <w:sz w:val="22"/>
          <w:szCs w:val="22"/>
        </w:rPr>
        <w:t>F</w:t>
      </w:r>
      <w:r w:rsidR="00531EB2" w:rsidRPr="00754BF4">
        <w:rPr>
          <w:rFonts w:asciiTheme="majorHAnsi" w:hAnsiTheme="majorHAnsi" w:cs="Arial"/>
          <w:sz w:val="22"/>
          <w:szCs w:val="22"/>
        </w:rPr>
        <w:t xml:space="preserve">or further information: www.bris.ac.uk/maps/ </w:t>
      </w:r>
    </w:p>
    <w:sectPr w:rsidR="005040C0" w:rsidRPr="00754BF4" w:rsidSect="00754B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3A35"/>
    <w:multiLevelType w:val="hybridMultilevel"/>
    <w:tmpl w:val="A8C4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B06B7"/>
    <w:multiLevelType w:val="hybridMultilevel"/>
    <w:tmpl w:val="E80A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1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EB2"/>
    <w:rsid w:val="00460095"/>
    <w:rsid w:val="005040C0"/>
    <w:rsid w:val="00531EB2"/>
    <w:rsid w:val="00754BF4"/>
    <w:rsid w:val="00911483"/>
    <w:rsid w:val="00A71A44"/>
    <w:rsid w:val="00AE75E9"/>
    <w:rsid w:val="00C60F2D"/>
    <w:rsid w:val="00D30DF3"/>
    <w:rsid w:val="00D8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1E115"/>
  <w14:defaultImageDpi w14:val="300"/>
  <w15:docId w15:val="{E05F15B0-0460-6F49-9C76-743983D1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EB2"/>
    <w:rPr>
      <w:rFonts w:ascii="Lucida Grande" w:hAnsi="Lucida Grande" w:cs="Lucida Grande"/>
      <w:sz w:val="18"/>
      <w:szCs w:val="18"/>
    </w:rPr>
  </w:style>
  <w:style w:type="paragraph" w:styleId="NoSpacing">
    <w:name w:val="No Spacing"/>
    <w:uiPriority w:val="1"/>
    <w:qFormat/>
    <w:rsid w:val="00531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May</dc:creator>
  <cp:keywords/>
  <dc:description/>
  <cp:lastModifiedBy>Greg Beranger</cp:lastModifiedBy>
  <cp:revision>4</cp:revision>
  <dcterms:created xsi:type="dcterms:W3CDTF">2018-05-01T23:52:00Z</dcterms:created>
  <dcterms:modified xsi:type="dcterms:W3CDTF">2018-05-02T19:04:00Z</dcterms:modified>
</cp:coreProperties>
</file>